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DA128" w14:textId="77777777" w:rsidR="004A4100" w:rsidRDefault="004A4100" w:rsidP="004A4100">
      <w:pPr>
        <w:jc w:val="center"/>
        <w:rPr>
          <w:rFonts w:ascii="Arial" w:hAnsi="Arial" w:cs="Arial"/>
          <w:b/>
          <w:sz w:val="28"/>
          <w:szCs w:val="28"/>
          <w:lang w:val="en-GB"/>
        </w:rPr>
      </w:pPr>
      <w:r w:rsidRPr="00413D3B">
        <w:rPr>
          <w:rFonts w:ascii="Arial" w:hAnsi="Arial" w:cs="Arial"/>
          <w:b/>
          <w:sz w:val="28"/>
          <w:szCs w:val="28"/>
          <w:lang w:val="en-GB"/>
        </w:rPr>
        <w:t>SMALLBURGH PARISH COUNCIL</w:t>
      </w:r>
    </w:p>
    <w:p w14:paraId="2B7C2FFC" w14:textId="77777777" w:rsidR="004A4100" w:rsidRPr="00413D3B" w:rsidRDefault="004A4100" w:rsidP="004A4100">
      <w:pPr>
        <w:jc w:val="center"/>
        <w:rPr>
          <w:rFonts w:ascii="Arial" w:hAnsi="Arial" w:cs="Arial"/>
          <w:b/>
          <w:sz w:val="28"/>
          <w:szCs w:val="28"/>
          <w:lang w:val="en-GB"/>
        </w:rPr>
      </w:pPr>
    </w:p>
    <w:p w14:paraId="56498FB7" w14:textId="77FED171" w:rsidR="004A4100" w:rsidRPr="004C0151" w:rsidRDefault="004A4100" w:rsidP="004A4100">
      <w:pPr>
        <w:rPr>
          <w:rFonts w:ascii="Arial" w:hAnsi="Arial" w:cs="Arial"/>
        </w:rPr>
      </w:pPr>
      <w:r w:rsidRPr="004C0151">
        <w:rPr>
          <w:rFonts w:ascii="Arial" w:hAnsi="Arial" w:cs="Arial"/>
        </w:rPr>
        <w:t xml:space="preserve">Minutes of the Parish Council Meeting held on the </w:t>
      </w:r>
      <w:r>
        <w:rPr>
          <w:rFonts w:ascii="Arial" w:hAnsi="Arial" w:cs="Arial"/>
        </w:rPr>
        <w:t>8</w:t>
      </w:r>
      <w:r w:rsidRPr="006F7575">
        <w:rPr>
          <w:rFonts w:ascii="Arial" w:hAnsi="Arial" w:cs="Arial"/>
          <w:vertAlign w:val="superscript"/>
        </w:rPr>
        <w:t>th</w:t>
      </w:r>
      <w:r>
        <w:rPr>
          <w:rFonts w:ascii="Arial" w:hAnsi="Arial" w:cs="Arial"/>
        </w:rPr>
        <w:t xml:space="preserve"> Ju</w:t>
      </w:r>
      <w:r>
        <w:rPr>
          <w:rFonts w:ascii="Arial" w:hAnsi="Arial" w:cs="Arial"/>
        </w:rPr>
        <w:t>ly</w:t>
      </w:r>
      <w:r>
        <w:rPr>
          <w:rFonts w:ascii="Arial" w:hAnsi="Arial" w:cs="Arial"/>
        </w:rPr>
        <w:t xml:space="preserve"> </w:t>
      </w:r>
      <w:r w:rsidRPr="004C0151">
        <w:rPr>
          <w:rFonts w:ascii="Arial" w:hAnsi="Arial" w:cs="Arial"/>
        </w:rPr>
        <w:t>202</w:t>
      </w:r>
      <w:r>
        <w:rPr>
          <w:rFonts w:ascii="Arial" w:hAnsi="Arial" w:cs="Arial"/>
        </w:rPr>
        <w:t>5</w:t>
      </w:r>
      <w:r w:rsidRPr="004C0151">
        <w:rPr>
          <w:rFonts w:ascii="Arial" w:hAnsi="Arial" w:cs="Arial"/>
        </w:rPr>
        <w:t xml:space="preserve"> in Smallburgh Village Hall, commencing at 7:45pm </w:t>
      </w:r>
    </w:p>
    <w:p w14:paraId="5F1B5005" w14:textId="77777777" w:rsidR="004A4100" w:rsidRDefault="004A4100" w:rsidP="004A4100">
      <w:pPr>
        <w:tabs>
          <w:tab w:val="left" w:pos="567"/>
        </w:tabs>
        <w:rPr>
          <w:rFonts w:ascii="Arial" w:hAnsi="Arial" w:cs="Arial"/>
        </w:rPr>
      </w:pPr>
      <w:r w:rsidRPr="004C0151">
        <w:rPr>
          <w:rFonts w:ascii="Arial" w:hAnsi="Arial" w:cs="Arial"/>
        </w:rPr>
        <w:t>Present:</w:t>
      </w:r>
      <w:r>
        <w:rPr>
          <w:rFonts w:ascii="Arial" w:hAnsi="Arial" w:cs="Arial"/>
        </w:rPr>
        <w:t xml:space="preserve"> Cllrs </w:t>
      </w:r>
      <w:proofErr w:type="spellStart"/>
      <w:r>
        <w:rPr>
          <w:rFonts w:ascii="Arial" w:hAnsi="Arial" w:cs="Arial"/>
        </w:rPr>
        <w:t>Mr</w:t>
      </w:r>
      <w:proofErr w:type="spellEnd"/>
      <w:r>
        <w:rPr>
          <w:rFonts w:ascii="Arial" w:hAnsi="Arial" w:cs="Arial"/>
        </w:rPr>
        <w:t xml:space="preserve"> T Urwin (Chair), </w:t>
      </w:r>
      <w:proofErr w:type="spellStart"/>
      <w:r>
        <w:rPr>
          <w:rFonts w:ascii="Arial" w:hAnsi="Arial" w:cs="Arial"/>
        </w:rPr>
        <w:t>Mr</w:t>
      </w:r>
      <w:proofErr w:type="spellEnd"/>
      <w:r>
        <w:rPr>
          <w:rFonts w:ascii="Arial" w:hAnsi="Arial" w:cs="Arial"/>
        </w:rPr>
        <w:t xml:space="preserve"> C Dean, </w:t>
      </w:r>
      <w:proofErr w:type="spellStart"/>
      <w:r>
        <w:rPr>
          <w:rFonts w:ascii="Arial" w:hAnsi="Arial" w:cs="Arial"/>
        </w:rPr>
        <w:t>Mr</w:t>
      </w:r>
      <w:proofErr w:type="spellEnd"/>
      <w:r>
        <w:rPr>
          <w:rFonts w:ascii="Arial" w:hAnsi="Arial" w:cs="Arial"/>
        </w:rPr>
        <w:t xml:space="preserve"> K Wilby, </w:t>
      </w:r>
      <w:proofErr w:type="spellStart"/>
      <w:r>
        <w:rPr>
          <w:rFonts w:ascii="Arial" w:hAnsi="Arial" w:cs="Arial"/>
        </w:rPr>
        <w:t>Mrs</w:t>
      </w:r>
      <w:proofErr w:type="spellEnd"/>
      <w:r>
        <w:rPr>
          <w:rFonts w:ascii="Arial" w:hAnsi="Arial" w:cs="Arial"/>
        </w:rPr>
        <w:t xml:space="preserve"> J Cavanagh, </w:t>
      </w:r>
      <w:proofErr w:type="spellStart"/>
      <w:r>
        <w:rPr>
          <w:rFonts w:ascii="Arial" w:hAnsi="Arial" w:cs="Arial"/>
        </w:rPr>
        <w:t>Mrs</w:t>
      </w:r>
      <w:proofErr w:type="spellEnd"/>
      <w:r>
        <w:rPr>
          <w:rFonts w:ascii="Arial" w:hAnsi="Arial" w:cs="Arial"/>
        </w:rPr>
        <w:t xml:space="preserve"> A </w:t>
      </w:r>
      <w:proofErr w:type="gramStart"/>
      <w:r>
        <w:rPr>
          <w:rFonts w:ascii="Arial" w:hAnsi="Arial" w:cs="Arial"/>
        </w:rPr>
        <w:t>Cousins</w:t>
      </w:r>
      <w:proofErr w:type="gramEnd"/>
      <w:r>
        <w:rPr>
          <w:rFonts w:ascii="Arial" w:hAnsi="Arial" w:cs="Arial"/>
        </w:rPr>
        <w:t xml:space="preserve"> and </w:t>
      </w:r>
      <w:proofErr w:type="spellStart"/>
      <w:r>
        <w:rPr>
          <w:rFonts w:ascii="Arial" w:hAnsi="Arial" w:cs="Arial"/>
        </w:rPr>
        <w:t>Mrs</w:t>
      </w:r>
      <w:proofErr w:type="spellEnd"/>
      <w:r>
        <w:rPr>
          <w:rFonts w:ascii="Arial" w:hAnsi="Arial" w:cs="Arial"/>
        </w:rPr>
        <w:t xml:space="preserve"> </w:t>
      </w:r>
      <w:proofErr w:type="gramStart"/>
      <w:r>
        <w:rPr>
          <w:rFonts w:ascii="Arial" w:hAnsi="Arial" w:cs="Arial"/>
        </w:rPr>
        <w:t>A</w:t>
      </w:r>
      <w:proofErr w:type="gramEnd"/>
      <w:r>
        <w:rPr>
          <w:rFonts w:ascii="Arial" w:hAnsi="Arial" w:cs="Arial"/>
        </w:rPr>
        <w:t xml:space="preserve"> Holmes</w:t>
      </w:r>
    </w:p>
    <w:p w14:paraId="35D9C947" w14:textId="77777777" w:rsidR="004A4100" w:rsidRDefault="004A4100" w:rsidP="004A4100">
      <w:pPr>
        <w:tabs>
          <w:tab w:val="left" w:pos="567"/>
        </w:tabs>
        <w:rPr>
          <w:rFonts w:ascii="Arial" w:hAnsi="Arial" w:cs="Arial"/>
        </w:rPr>
      </w:pPr>
      <w:r w:rsidRPr="004C0151">
        <w:rPr>
          <w:rFonts w:ascii="Arial" w:hAnsi="Arial" w:cs="Arial"/>
        </w:rPr>
        <w:t>Apologies:</w:t>
      </w:r>
      <w:r>
        <w:rPr>
          <w:rFonts w:ascii="Arial" w:hAnsi="Arial" w:cs="Arial"/>
        </w:rPr>
        <w:t xml:space="preserve"> Cllr T Hardingham</w:t>
      </w:r>
    </w:p>
    <w:p w14:paraId="7F0B6D20" w14:textId="3A17838D" w:rsidR="004A4100" w:rsidRDefault="004A4100" w:rsidP="004A4100">
      <w:pPr>
        <w:tabs>
          <w:tab w:val="left" w:pos="567"/>
        </w:tabs>
        <w:rPr>
          <w:rFonts w:ascii="Arial" w:hAnsi="Arial" w:cs="Arial"/>
        </w:rPr>
      </w:pPr>
      <w:r w:rsidRPr="004C0151">
        <w:rPr>
          <w:rFonts w:ascii="Arial" w:hAnsi="Arial" w:cs="Arial"/>
        </w:rPr>
        <w:t>In attendance</w:t>
      </w:r>
      <w:r>
        <w:rPr>
          <w:rFonts w:ascii="Arial" w:hAnsi="Arial" w:cs="Arial"/>
        </w:rPr>
        <w:t xml:space="preserve">: </w:t>
      </w:r>
      <w:r w:rsidRPr="004C0151">
        <w:rPr>
          <w:rFonts w:ascii="Arial" w:hAnsi="Arial" w:cs="Arial"/>
        </w:rPr>
        <w:t>C Drew, Parish Clerk</w:t>
      </w:r>
      <w:r>
        <w:rPr>
          <w:rFonts w:ascii="Arial" w:hAnsi="Arial" w:cs="Arial"/>
        </w:rPr>
        <w:t xml:space="preserve"> </w:t>
      </w:r>
      <w:r w:rsidRPr="004C0151">
        <w:rPr>
          <w:rFonts w:ascii="Arial" w:hAnsi="Arial" w:cs="Arial"/>
        </w:rPr>
        <w:t>an</w:t>
      </w:r>
      <w:r>
        <w:rPr>
          <w:rFonts w:ascii="Arial" w:hAnsi="Arial" w:cs="Arial"/>
        </w:rPr>
        <w:t xml:space="preserve">d </w:t>
      </w:r>
      <w:r>
        <w:rPr>
          <w:rFonts w:ascii="Arial" w:hAnsi="Arial" w:cs="Arial"/>
        </w:rPr>
        <w:t>two</w:t>
      </w:r>
      <w:r>
        <w:rPr>
          <w:rFonts w:ascii="Arial" w:hAnsi="Arial" w:cs="Arial"/>
        </w:rPr>
        <w:t xml:space="preserve"> </w:t>
      </w:r>
      <w:r w:rsidRPr="004C0151">
        <w:rPr>
          <w:rFonts w:ascii="Arial" w:hAnsi="Arial" w:cs="Arial"/>
        </w:rPr>
        <w:t>member</w:t>
      </w:r>
      <w:r>
        <w:rPr>
          <w:rFonts w:ascii="Arial" w:hAnsi="Arial" w:cs="Arial"/>
        </w:rPr>
        <w:t>s</w:t>
      </w:r>
      <w:r w:rsidRPr="004C0151">
        <w:rPr>
          <w:rFonts w:ascii="Arial" w:hAnsi="Arial" w:cs="Arial"/>
        </w:rPr>
        <w:t xml:space="preserve"> of the public</w:t>
      </w:r>
      <w:r>
        <w:rPr>
          <w:rFonts w:ascii="Arial" w:hAnsi="Arial" w:cs="Arial"/>
        </w:rPr>
        <w:t>.</w:t>
      </w:r>
    </w:p>
    <w:p w14:paraId="746657A3" w14:textId="77777777" w:rsidR="004A4100" w:rsidRPr="004C0151" w:rsidRDefault="004A4100" w:rsidP="004A4100">
      <w:pPr>
        <w:tabs>
          <w:tab w:val="left" w:pos="567"/>
        </w:tabs>
        <w:rPr>
          <w:rFonts w:ascii="Arial" w:hAnsi="Arial" w:cs="Arial"/>
        </w:rPr>
      </w:pPr>
    </w:p>
    <w:p w14:paraId="153D0187" w14:textId="77777777" w:rsidR="004A4100" w:rsidRDefault="004A4100" w:rsidP="004A4100">
      <w:pPr>
        <w:numPr>
          <w:ilvl w:val="0"/>
          <w:numId w:val="1"/>
        </w:numPr>
        <w:tabs>
          <w:tab w:val="left" w:pos="418"/>
        </w:tabs>
        <w:rPr>
          <w:rFonts w:ascii="Arial" w:hAnsi="Arial" w:cs="Arial"/>
          <w:lang w:val="en-GB"/>
        </w:rPr>
      </w:pPr>
      <w:r>
        <w:rPr>
          <w:rFonts w:ascii="Arial" w:hAnsi="Arial" w:cs="Arial"/>
          <w:lang w:val="en-GB"/>
        </w:rPr>
        <w:t xml:space="preserve">TO RECEIVE AND ACCEPT </w:t>
      </w:r>
      <w:r w:rsidRPr="00FB75A8">
        <w:rPr>
          <w:rFonts w:ascii="Arial" w:hAnsi="Arial" w:cs="Arial"/>
          <w:lang w:val="en-GB"/>
        </w:rPr>
        <w:t>APOLOGIES FOR ABSENCE</w:t>
      </w:r>
    </w:p>
    <w:p w14:paraId="60704E84" w14:textId="77777777" w:rsidR="004A4100" w:rsidRDefault="004A4100" w:rsidP="004A4100">
      <w:pPr>
        <w:tabs>
          <w:tab w:val="left" w:pos="418"/>
        </w:tabs>
        <w:ind w:left="810"/>
        <w:rPr>
          <w:rFonts w:ascii="Arial" w:hAnsi="Arial" w:cs="Arial"/>
          <w:lang w:val="en-GB"/>
        </w:rPr>
      </w:pPr>
      <w:r>
        <w:rPr>
          <w:rFonts w:ascii="Arial" w:hAnsi="Arial" w:cs="Arial"/>
          <w:lang w:val="en-GB"/>
        </w:rPr>
        <w:t xml:space="preserve">Apologies were received from Cllr T Hardingham and were accepted. </w:t>
      </w:r>
    </w:p>
    <w:p w14:paraId="4F80F9D1" w14:textId="77777777" w:rsidR="004A4100" w:rsidRDefault="004A4100" w:rsidP="004A4100">
      <w:pPr>
        <w:numPr>
          <w:ilvl w:val="0"/>
          <w:numId w:val="1"/>
        </w:numPr>
        <w:tabs>
          <w:tab w:val="left" w:pos="418"/>
        </w:tabs>
        <w:rPr>
          <w:rFonts w:ascii="Arial" w:hAnsi="Arial" w:cs="Arial"/>
          <w:lang w:val="en-GB"/>
        </w:rPr>
      </w:pPr>
      <w:r>
        <w:rPr>
          <w:rFonts w:ascii="Arial" w:hAnsi="Arial" w:cs="Arial"/>
          <w:lang w:val="en-GB"/>
        </w:rPr>
        <w:t xml:space="preserve">TO </w:t>
      </w:r>
      <w:r w:rsidRPr="00FB75A8">
        <w:rPr>
          <w:rFonts w:ascii="Arial" w:hAnsi="Arial" w:cs="Arial"/>
          <w:lang w:val="en-GB"/>
        </w:rPr>
        <w:t>APPROV</w:t>
      </w:r>
      <w:r>
        <w:rPr>
          <w:rFonts w:ascii="Arial" w:hAnsi="Arial" w:cs="Arial"/>
          <w:lang w:val="en-GB"/>
        </w:rPr>
        <w:t>E</w:t>
      </w:r>
      <w:r w:rsidRPr="00FB75A8">
        <w:rPr>
          <w:rFonts w:ascii="Arial" w:hAnsi="Arial" w:cs="Arial"/>
          <w:lang w:val="en-GB"/>
        </w:rPr>
        <w:t xml:space="preserve"> THE MINUTES OF THE LAST MEETING</w:t>
      </w:r>
    </w:p>
    <w:p w14:paraId="21FC94EE" w14:textId="79DDE27E" w:rsidR="004A4100" w:rsidRPr="00C07BCF" w:rsidRDefault="004A4100" w:rsidP="004A4100">
      <w:pPr>
        <w:pStyle w:val="ListParagraph"/>
        <w:tabs>
          <w:tab w:val="left" w:pos="567"/>
        </w:tabs>
        <w:ind w:left="810"/>
        <w:rPr>
          <w:rFonts w:ascii="Arial" w:hAnsi="Arial" w:cs="Arial"/>
        </w:rPr>
      </w:pPr>
      <w:r w:rsidRPr="00915274">
        <w:rPr>
          <w:rFonts w:ascii="Arial" w:hAnsi="Arial" w:cs="Arial"/>
        </w:rPr>
        <w:t>The minutes of the</w:t>
      </w:r>
      <w:r>
        <w:rPr>
          <w:rFonts w:ascii="Arial" w:hAnsi="Arial" w:cs="Arial"/>
        </w:rPr>
        <w:t xml:space="preserve"> Parish Council Meeting dated 1</w:t>
      </w:r>
      <w:r>
        <w:rPr>
          <w:rFonts w:ascii="Arial" w:hAnsi="Arial" w:cs="Arial"/>
        </w:rPr>
        <w:t>0</w:t>
      </w:r>
      <w:r w:rsidRPr="000F31E0">
        <w:rPr>
          <w:rFonts w:ascii="Arial" w:hAnsi="Arial" w:cs="Arial"/>
          <w:vertAlign w:val="superscript"/>
        </w:rPr>
        <w:t>th</w:t>
      </w:r>
      <w:r>
        <w:rPr>
          <w:rFonts w:ascii="Arial" w:hAnsi="Arial" w:cs="Arial"/>
        </w:rPr>
        <w:t xml:space="preserve"> </w:t>
      </w:r>
      <w:r>
        <w:rPr>
          <w:rFonts w:ascii="Arial" w:hAnsi="Arial" w:cs="Arial"/>
        </w:rPr>
        <w:t>June</w:t>
      </w:r>
      <w:r>
        <w:rPr>
          <w:rFonts w:ascii="Arial" w:hAnsi="Arial" w:cs="Arial"/>
        </w:rPr>
        <w:t xml:space="preserve"> </w:t>
      </w:r>
      <w:r w:rsidRPr="00915274">
        <w:rPr>
          <w:rFonts w:ascii="Arial" w:hAnsi="Arial" w:cs="Arial"/>
        </w:rPr>
        <w:t>were approved and signed</w:t>
      </w:r>
      <w:r>
        <w:rPr>
          <w:rFonts w:ascii="Arial" w:hAnsi="Arial" w:cs="Arial"/>
        </w:rPr>
        <w:t xml:space="preserve"> </w:t>
      </w:r>
    </w:p>
    <w:p w14:paraId="71EA254E" w14:textId="77777777" w:rsidR="004A4100" w:rsidRDefault="004A4100" w:rsidP="004A4100">
      <w:pPr>
        <w:pStyle w:val="ListParagraph"/>
        <w:numPr>
          <w:ilvl w:val="0"/>
          <w:numId w:val="1"/>
        </w:numPr>
        <w:tabs>
          <w:tab w:val="left" w:pos="567"/>
        </w:tabs>
        <w:rPr>
          <w:rFonts w:ascii="Arial" w:hAnsi="Arial" w:cs="Arial"/>
          <w:lang w:val="en-GB"/>
        </w:rPr>
      </w:pPr>
      <w:r>
        <w:rPr>
          <w:rFonts w:ascii="Arial" w:hAnsi="Arial" w:cs="Arial"/>
          <w:lang w:val="en-GB"/>
        </w:rPr>
        <w:t>MATTERS ARISING</w:t>
      </w:r>
    </w:p>
    <w:p w14:paraId="3EA6200A" w14:textId="33ADACA3" w:rsidR="004A4100" w:rsidRPr="006F7575" w:rsidRDefault="004A4100" w:rsidP="004A4100">
      <w:pPr>
        <w:pStyle w:val="ListParagraph"/>
        <w:numPr>
          <w:ilvl w:val="0"/>
          <w:numId w:val="6"/>
        </w:numPr>
        <w:tabs>
          <w:tab w:val="left" w:pos="567"/>
        </w:tabs>
        <w:rPr>
          <w:rFonts w:ascii="Arial" w:hAnsi="Arial" w:cs="Arial"/>
        </w:rPr>
      </w:pPr>
      <w:r>
        <w:rPr>
          <w:rFonts w:ascii="Arial" w:hAnsi="Arial" w:cs="Arial"/>
          <w:lang w:val="en-GB"/>
        </w:rPr>
        <w:t xml:space="preserve">The Clerk confirmed that </w:t>
      </w:r>
      <w:r>
        <w:rPr>
          <w:rFonts w:ascii="Arial" w:hAnsi="Arial" w:cs="Arial"/>
          <w:lang w:val="en-GB"/>
        </w:rPr>
        <w:t xml:space="preserve">an invoice has been received for the Parish Council share of the Parish Partnership funded dropped kerb project. </w:t>
      </w:r>
      <w:r>
        <w:rPr>
          <w:rFonts w:ascii="Arial" w:hAnsi="Arial" w:cs="Arial"/>
          <w:b/>
          <w:bCs/>
          <w:lang w:val="en-GB"/>
        </w:rPr>
        <w:t xml:space="preserve">Action Clerk to contact highways to find out when this work will take place before paying the invoice. </w:t>
      </w:r>
    </w:p>
    <w:p w14:paraId="026FB330" w14:textId="77777777" w:rsidR="004A4100" w:rsidRPr="00B254D9" w:rsidRDefault="004A4100" w:rsidP="004A4100">
      <w:pPr>
        <w:pStyle w:val="ListParagraph"/>
        <w:numPr>
          <w:ilvl w:val="0"/>
          <w:numId w:val="1"/>
        </w:numPr>
        <w:tabs>
          <w:tab w:val="left" w:pos="418"/>
          <w:tab w:val="left" w:pos="567"/>
        </w:tabs>
        <w:rPr>
          <w:rFonts w:ascii="Arial" w:hAnsi="Arial" w:cs="Arial"/>
          <w:lang w:val="en-GB"/>
        </w:rPr>
      </w:pPr>
      <w:r>
        <w:rPr>
          <w:rFonts w:ascii="Arial" w:hAnsi="Arial" w:cs="Arial"/>
          <w:lang w:val="en-GB"/>
        </w:rPr>
        <w:t xml:space="preserve">TO RECEIVE </w:t>
      </w:r>
      <w:r w:rsidRPr="00B254D9">
        <w:rPr>
          <w:rFonts w:ascii="Arial" w:hAnsi="Arial" w:cs="Arial"/>
          <w:lang w:val="en-GB"/>
        </w:rPr>
        <w:t>DECL</w:t>
      </w:r>
      <w:r>
        <w:rPr>
          <w:rFonts w:ascii="Arial" w:hAnsi="Arial" w:cs="Arial"/>
          <w:lang w:val="en-GB"/>
        </w:rPr>
        <w:t>A</w:t>
      </w:r>
      <w:r w:rsidRPr="00B254D9">
        <w:rPr>
          <w:rFonts w:ascii="Arial" w:hAnsi="Arial" w:cs="Arial"/>
          <w:lang w:val="en-GB"/>
        </w:rPr>
        <w:t>RATIONS OF INTEREST IN RESPECT OF THE CURRENT AGENDA</w:t>
      </w:r>
    </w:p>
    <w:p w14:paraId="1239F701" w14:textId="77777777" w:rsidR="004A4100" w:rsidRDefault="004A4100" w:rsidP="004A4100">
      <w:pPr>
        <w:tabs>
          <w:tab w:val="left" w:pos="418"/>
        </w:tabs>
        <w:ind w:left="810"/>
        <w:rPr>
          <w:rFonts w:ascii="Arial" w:hAnsi="Arial" w:cs="Arial"/>
          <w:lang w:val="en-GB"/>
        </w:rPr>
      </w:pPr>
      <w:r>
        <w:rPr>
          <w:rFonts w:ascii="Arial" w:hAnsi="Arial" w:cs="Arial"/>
          <w:lang w:val="en-GB"/>
        </w:rPr>
        <w:t>None.</w:t>
      </w:r>
    </w:p>
    <w:p w14:paraId="54C5AE8A" w14:textId="77777777" w:rsidR="004A4100" w:rsidRDefault="004A4100" w:rsidP="004A4100">
      <w:pPr>
        <w:numPr>
          <w:ilvl w:val="0"/>
          <w:numId w:val="1"/>
        </w:numPr>
        <w:tabs>
          <w:tab w:val="left" w:pos="418"/>
        </w:tabs>
        <w:rPr>
          <w:rFonts w:ascii="Arial" w:hAnsi="Arial" w:cs="Arial"/>
          <w:lang w:val="en-GB"/>
        </w:rPr>
      </w:pPr>
      <w:r w:rsidRPr="00FB75A8">
        <w:rPr>
          <w:rFonts w:ascii="Arial" w:hAnsi="Arial" w:cs="Arial"/>
          <w:lang w:val="en-GB"/>
        </w:rPr>
        <w:t>PUBLIC PARTICIPATION</w:t>
      </w:r>
      <w:r>
        <w:rPr>
          <w:rFonts w:ascii="Arial" w:hAnsi="Arial" w:cs="Arial"/>
          <w:lang w:val="en-GB"/>
        </w:rPr>
        <w:t>, COUNTY &amp; DISTRICT COUNCILLOR &amp; POLICE REPORT</w:t>
      </w:r>
    </w:p>
    <w:p w14:paraId="561CC858" w14:textId="77777777" w:rsidR="004A4100" w:rsidRPr="004A4100" w:rsidRDefault="004A4100" w:rsidP="004A4100">
      <w:pPr>
        <w:pStyle w:val="ListParagraph"/>
        <w:numPr>
          <w:ilvl w:val="0"/>
          <w:numId w:val="2"/>
        </w:numPr>
        <w:tabs>
          <w:tab w:val="left" w:pos="418"/>
        </w:tabs>
        <w:rPr>
          <w:rFonts w:ascii="Arial" w:hAnsi="Arial" w:cs="Arial"/>
          <w:b/>
          <w:bCs/>
          <w:lang w:val="en-GB"/>
        </w:rPr>
      </w:pPr>
      <w:r>
        <w:rPr>
          <w:rFonts w:ascii="Arial" w:hAnsi="Arial" w:cs="Arial"/>
          <w:lang w:val="en-GB"/>
        </w:rPr>
        <w:t xml:space="preserve">Cllr N Dixon said that </w:t>
      </w:r>
      <w:r>
        <w:rPr>
          <w:rFonts w:ascii="Arial" w:hAnsi="Arial" w:cs="Arial"/>
          <w:lang w:val="en-GB"/>
        </w:rPr>
        <w:t xml:space="preserve">he would update the meeting on the NNDC perspective and the NCC perspective on LGR. </w:t>
      </w:r>
      <w:proofErr w:type="gramStart"/>
      <w:r>
        <w:rPr>
          <w:rFonts w:ascii="Arial" w:hAnsi="Arial" w:cs="Arial"/>
          <w:lang w:val="en-GB"/>
        </w:rPr>
        <w:t>Firstly</w:t>
      </w:r>
      <w:proofErr w:type="gramEnd"/>
      <w:r>
        <w:rPr>
          <w:rFonts w:ascii="Arial" w:hAnsi="Arial" w:cs="Arial"/>
          <w:lang w:val="en-GB"/>
        </w:rPr>
        <w:t xml:space="preserve"> Cllr Dixon said that NNDC have offered presentations to the public on their proposal (Cllr Holmes confirmed she had attended one of the presentations). Cllr Dixon said that their proposal is to recommend 3 unitary councils for Norfolk. Cllr Dixon said that the presentation did not look at the costs involved. Cllr Dixon confirmed that the proposal needs to be submitted by 19</w:t>
      </w:r>
      <w:r w:rsidRPr="004A4100">
        <w:rPr>
          <w:rFonts w:ascii="Arial" w:hAnsi="Arial" w:cs="Arial"/>
          <w:vertAlign w:val="superscript"/>
          <w:lang w:val="en-GB"/>
        </w:rPr>
        <w:t>th</w:t>
      </w:r>
      <w:r>
        <w:rPr>
          <w:rFonts w:ascii="Arial" w:hAnsi="Arial" w:cs="Arial"/>
          <w:lang w:val="en-GB"/>
        </w:rPr>
        <w:t xml:space="preserve"> September. </w:t>
      </w:r>
    </w:p>
    <w:p w14:paraId="45368DC8" w14:textId="480E4181" w:rsidR="004A4100" w:rsidRDefault="004A4100" w:rsidP="004A4100">
      <w:pPr>
        <w:pStyle w:val="ListParagraph"/>
        <w:tabs>
          <w:tab w:val="left" w:pos="418"/>
        </w:tabs>
        <w:ind w:left="1530"/>
        <w:rPr>
          <w:rFonts w:ascii="Arial" w:hAnsi="Arial" w:cs="Arial"/>
          <w:b/>
          <w:bCs/>
          <w:lang w:val="en-GB"/>
        </w:rPr>
      </w:pPr>
      <w:r>
        <w:rPr>
          <w:rFonts w:ascii="Arial" w:hAnsi="Arial" w:cs="Arial"/>
          <w:lang w:val="en-GB"/>
        </w:rPr>
        <w:t xml:space="preserve">Cllr Dixon said that NCC have looked at all options and are proposing that there is one Unitary Council. Cllr Dixon said that the County have looked at costs closely and they have detailed that there would be cost savings with one unitary council, slight savings with two unitary councils and that it would cost the County with 3 Unitary Councils.  </w:t>
      </w:r>
      <w:proofErr w:type="gramStart"/>
      <w:r>
        <w:rPr>
          <w:rFonts w:ascii="Arial" w:hAnsi="Arial" w:cs="Arial"/>
          <w:lang w:val="en-GB"/>
        </w:rPr>
        <w:t>Finally</w:t>
      </w:r>
      <w:proofErr w:type="gramEnd"/>
      <w:r>
        <w:rPr>
          <w:rFonts w:ascii="Arial" w:hAnsi="Arial" w:cs="Arial"/>
          <w:lang w:val="en-GB"/>
        </w:rPr>
        <w:t xml:space="preserve"> Cllr Dixon </w:t>
      </w:r>
      <w:r>
        <w:rPr>
          <w:rFonts w:ascii="Arial" w:hAnsi="Arial" w:cs="Arial"/>
          <w:lang w:val="en-GB"/>
        </w:rPr>
        <w:t xml:space="preserve">encouraged the Parish Council to respond to the consultation on behalf of the Parish Council as well as individually. </w:t>
      </w:r>
    </w:p>
    <w:p w14:paraId="58EA110A" w14:textId="3672CF6C" w:rsidR="004A4100" w:rsidRPr="003000FD" w:rsidRDefault="004A4100" w:rsidP="004A4100">
      <w:pPr>
        <w:pStyle w:val="ListParagraph"/>
        <w:numPr>
          <w:ilvl w:val="0"/>
          <w:numId w:val="7"/>
        </w:numPr>
        <w:tabs>
          <w:tab w:val="left" w:pos="418"/>
        </w:tabs>
        <w:rPr>
          <w:rFonts w:ascii="Arial" w:hAnsi="Arial" w:cs="Arial"/>
          <w:b/>
          <w:bCs/>
          <w:lang w:val="en-GB"/>
        </w:rPr>
      </w:pPr>
      <w:r>
        <w:rPr>
          <w:rFonts w:ascii="Arial" w:hAnsi="Arial" w:cs="Arial"/>
          <w:lang w:val="en-GB"/>
        </w:rPr>
        <w:t xml:space="preserve">A member of public </w:t>
      </w:r>
      <w:r w:rsidR="004E233A">
        <w:rPr>
          <w:rFonts w:ascii="Arial" w:hAnsi="Arial" w:cs="Arial"/>
          <w:lang w:val="en-GB"/>
        </w:rPr>
        <w:t xml:space="preserve">explained that they had attended the meeting as they wanted to bring a sewerage scheme to the attention of the Parish Council which could impact the parishioners of Smallburgh, </w:t>
      </w:r>
      <w:proofErr w:type="gramStart"/>
      <w:r w:rsidR="004E233A">
        <w:rPr>
          <w:rFonts w:ascii="Arial" w:hAnsi="Arial" w:cs="Arial"/>
          <w:lang w:val="en-GB"/>
        </w:rPr>
        <w:t>in particular the</w:t>
      </w:r>
      <w:proofErr w:type="gramEnd"/>
      <w:r w:rsidR="004E233A">
        <w:rPr>
          <w:rFonts w:ascii="Arial" w:hAnsi="Arial" w:cs="Arial"/>
          <w:lang w:val="en-GB"/>
        </w:rPr>
        <w:t xml:space="preserve"> homeowners on Low Street, Smallburgh. The member of public explained that they had been accepted on a separate scheme to provide soak</w:t>
      </w:r>
      <w:r w:rsidR="00E70DA5">
        <w:rPr>
          <w:rFonts w:ascii="Arial" w:hAnsi="Arial" w:cs="Arial"/>
          <w:lang w:val="en-GB"/>
        </w:rPr>
        <w:t>-</w:t>
      </w:r>
      <w:r w:rsidR="004E233A">
        <w:rPr>
          <w:rFonts w:ascii="Arial" w:hAnsi="Arial" w:cs="Arial"/>
          <w:lang w:val="en-GB"/>
        </w:rPr>
        <w:t xml:space="preserve">away tanks to individual home owners but that this scheme would not be offered to others. They had been contacted by a consultant who had explained that a new mains sewerage system is being installed for the village of Barton Turf and that any homeowners with a pond near the proposed new mains sewerage pipes were being contacted as they need to do a survey to check for protected species. The individual explained that they had asked the consultant if the residents on Low Street could access the main sewage if the pipes were going to be installed nearby but the consultant did not think so due to the direction of flow. </w:t>
      </w:r>
      <w:r w:rsidR="00970861">
        <w:rPr>
          <w:rFonts w:ascii="Arial" w:hAnsi="Arial" w:cs="Arial"/>
          <w:lang w:val="en-GB"/>
        </w:rPr>
        <w:t xml:space="preserve">The member of public said that sewage drainage is a problem in Low Street and it was suggested that if the residents would like to have the option of mains sewerage in the future, that </w:t>
      </w:r>
      <w:r w:rsidR="00970861">
        <w:rPr>
          <w:rFonts w:ascii="Arial" w:hAnsi="Arial" w:cs="Arial"/>
          <w:lang w:val="en-GB"/>
        </w:rPr>
        <w:lastRenderedPageBreak/>
        <w:t xml:space="preserve">they would need the support of the Parish Council. Councillor Urwin thanked the member of public for raising this issue with the Parish Council. </w:t>
      </w:r>
      <w:r w:rsidR="00970861">
        <w:rPr>
          <w:rFonts w:ascii="Arial" w:hAnsi="Arial" w:cs="Arial"/>
          <w:b/>
          <w:bCs/>
          <w:lang w:val="en-GB"/>
        </w:rPr>
        <w:t xml:space="preserve">Action Clerk to contact the consultant to find out more about the proposed mains sewerage scheme. Clerk to put this as an item on the next agenda. </w:t>
      </w:r>
    </w:p>
    <w:p w14:paraId="269C8F3E" w14:textId="77777777" w:rsidR="004A4100" w:rsidRDefault="004A4100" w:rsidP="004A4100">
      <w:pPr>
        <w:numPr>
          <w:ilvl w:val="0"/>
          <w:numId w:val="1"/>
        </w:numPr>
        <w:tabs>
          <w:tab w:val="left" w:pos="442"/>
          <w:tab w:val="left" w:pos="1482"/>
        </w:tabs>
        <w:rPr>
          <w:rFonts w:ascii="Arial" w:hAnsi="Arial" w:cs="Arial"/>
          <w:lang w:val="en-GB"/>
        </w:rPr>
      </w:pPr>
      <w:r w:rsidRPr="00634B4D">
        <w:rPr>
          <w:rFonts w:ascii="Arial" w:hAnsi="Arial" w:cs="Arial"/>
          <w:lang w:val="en-GB"/>
        </w:rPr>
        <w:t>CORRESPONDENCE</w:t>
      </w:r>
    </w:p>
    <w:p w14:paraId="4D76DC16" w14:textId="31868EB8" w:rsidR="004A4100" w:rsidRPr="00970861" w:rsidRDefault="004A4100" w:rsidP="00970861">
      <w:pPr>
        <w:pStyle w:val="ListParagraph"/>
        <w:numPr>
          <w:ilvl w:val="1"/>
          <w:numId w:val="1"/>
        </w:numPr>
        <w:tabs>
          <w:tab w:val="left" w:pos="851"/>
        </w:tabs>
        <w:ind w:left="1418" w:hanging="284"/>
        <w:rPr>
          <w:rFonts w:ascii="Arial" w:hAnsi="Arial" w:cs="Arial"/>
          <w:lang w:val="en-GB"/>
        </w:rPr>
      </w:pPr>
      <w:r>
        <w:rPr>
          <w:rFonts w:ascii="Arial" w:hAnsi="Arial" w:cs="Arial"/>
          <w:lang w:val="en-GB"/>
        </w:rPr>
        <w:t xml:space="preserve">To note email re </w:t>
      </w:r>
      <w:r w:rsidR="00970861">
        <w:rPr>
          <w:rFonts w:ascii="Arial" w:hAnsi="Arial" w:cs="Arial"/>
          <w:lang w:val="en-GB"/>
        </w:rPr>
        <w:t xml:space="preserve">Local Government Reform Presentation </w:t>
      </w:r>
      <w:r>
        <w:rPr>
          <w:rFonts w:ascii="Arial" w:hAnsi="Arial" w:cs="Arial"/>
          <w:b/>
          <w:bCs/>
          <w:lang w:val="en-GB"/>
        </w:rPr>
        <w:t>Noted</w:t>
      </w:r>
    </w:p>
    <w:p w14:paraId="63E60BAF" w14:textId="77777777" w:rsidR="004A4100" w:rsidRDefault="004A4100" w:rsidP="004A4100">
      <w:pPr>
        <w:numPr>
          <w:ilvl w:val="0"/>
          <w:numId w:val="1"/>
        </w:numPr>
        <w:tabs>
          <w:tab w:val="left" w:pos="418"/>
        </w:tabs>
        <w:rPr>
          <w:rFonts w:ascii="Arial" w:hAnsi="Arial" w:cs="Arial"/>
          <w:lang w:val="en-GB"/>
        </w:rPr>
      </w:pPr>
      <w:r w:rsidRPr="00413D3B">
        <w:rPr>
          <w:rFonts w:ascii="Arial" w:hAnsi="Arial" w:cs="Arial"/>
          <w:lang w:val="en-GB"/>
        </w:rPr>
        <w:t>FINANCIAL AND ADMINISTR</w:t>
      </w:r>
      <w:r>
        <w:rPr>
          <w:rFonts w:ascii="Arial" w:hAnsi="Arial" w:cs="Arial"/>
          <w:lang w:val="en-GB"/>
        </w:rPr>
        <w:t>ATION</w:t>
      </w:r>
    </w:p>
    <w:p w14:paraId="0B5B34A9" w14:textId="77777777" w:rsidR="004A4100" w:rsidRPr="008F74F8" w:rsidRDefault="004A4100" w:rsidP="004A4100">
      <w:pPr>
        <w:pStyle w:val="ListParagraph"/>
        <w:numPr>
          <w:ilvl w:val="0"/>
          <w:numId w:val="3"/>
        </w:numPr>
        <w:tabs>
          <w:tab w:val="left" w:pos="418"/>
        </w:tabs>
        <w:rPr>
          <w:rFonts w:ascii="Arial" w:hAnsi="Arial" w:cs="Arial"/>
          <w:lang w:val="en-GB"/>
        </w:rPr>
      </w:pPr>
      <w:r>
        <w:rPr>
          <w:rFonts w:ascii="Arial" w:hAnsi="Arial" w:cs="Arial"/>
          <w:lang w:val="en-GB"/>
        </w:rPr>
        <w:t xml:space="preserve">To review monthly budget report – </w:t>
      </w:r>
      <w:r>
        <w:rPr>
          <w:rFonts w:ascii="Arial" w:hAnsi="Arial" w:cs="Arial"/>
          <w:b/>
          <w:bCs/>
          <w:lang w:val="en-GB"/>
        </w:rPr>
        <w:t>Reviewed and approved</w:t>
      </w:r>
    </w:p>
    <w:p w14:paraId="44FFE314" w14:textId="77777777" w:rsidR="004A4100" w:rsidRPr="00970861" w:rsidRDefault="004A4100" w:rsidP="004A4100">
      <w:pPr>
        <w:pStyle w:val="ListParagraph"/>
        <w:numPr>
          <w:ilvl w:val="0"/>
          <w:numId w:val="3"/>
        </w:numPr>
        <w:tabs>
          <w:tab w:val="left" w:pos="418"/>
        </w:tabs>
        <w:rPr>
          <w:rFonts w:ascii="Arial" w:hAnsi="Arial" w:cs="Arial"/>
          <w:lang w:val="en-GB"/>
        </w:rPr>
      </w:pPr>
      <w:r>
        <w:rPr>
          <w:rFonts w:ascii="Arial" w:hAnsi="Arial" w:cs="Arial"/>
          <w:lang w:val="en-GB"/>
        </w:rPr>
        <w:t>To review bank reconciliation –</w:t>
      </w:r>
      <w:r>
        <w:rPr>
          <w:rFonts w:ascii="Arial" w:hAnsi="Arial" w:cs="Arial"/>
          <w:b/>
          <w:bCs/>
          <w:lang w:val="en-GB"/>
        </w:rPr>
        <w:t xml:space="preserve"> Reviewed and signed</w:t>
      </w:r>
    </w:p>
    <w:p w14:paraId="21012BCA" w14:textId="23F399AE" w:rsidR="00970861" w:rsidRPr="00970861" w:rsidRDefault="00970861" w:rsidP="004A4100">
      <w:pPr>
        <w:pStyle w:val="ListParagraph"/>
        <w:numPr>
          <w:ilvl w:val="0"/>
          <w:numId w:val="3"/>
        </w:numPr>
        <w:tabs>
          <w:tab w:val="left" w:pos="418"/>
        </w:tabs>
        <w:rPr>
          <w:rFonts w:ascii="Arial" w:hAnsi="Arial" w:cs="Arial"/>
          <w:lang w:val="en-GB"/>
        </w:rPr>
      </w:pPr>
      <w:r>
        <w:rPr>
          <w:rFonts w:ascii="Arial" w:hAnsi="Arial" w:cs="Arial"/>
          <w:lang w:val="en-GB"/>
        </w:rPr>
        <w:t xml:space="preserve">To consider whether to put in a Parish Partnership Scheme Application – It was decided to put in an application for a new bus shelter on the A149. </w:t>
      </w:r>
      <w:r>
        <w:rPr>
          <w:rFonts w:ascii="Arial" w:hAnsi="Arial" w:cs="Arial"/>
          <w:b/>
          <w:bCs/>
          <w:lang w:val="en-GB"/>
        </w:rPr>
        <w:t>Action Clerk to contact more suppliers</w:t>
      </w:r>
    </w:p>
    <w:p w14:paraId="730A1E68" w14:textId="2F200E01" w:rsidR="00970861" w:rsidRDefault="00970861" w:rsidP="004A4100">
      <w:pPr>
        <w:pStyle w:val="ListParagraph"/>
        <w:numPr>
          <w:ilvl w:val="0"/>
          <w:numId w:val="3"/>
        </w:numPr>
        <w:tabs>
          <w:tab w:val="left" w:pos="418"/>
        </w:tabs>
        <w:rPr>
          <w:rFonts w:ascii="Arial" w:hAnsi="Arial" w:cs="Arial"/>
          <w:lang w:val="en-GB"/>
        </w:rPr>
      </w:pPr>
      <w:r>
        <w:rPr>
          <w:rFonts w:ascii="Arial" w:hAnsi="Arial" w:cs="Arial"/>
          <w:lang w:val="en-GB"/>
        </w:rPr>
        <w:t xml:space="preserve">To decide whether to go ahead with the proposed bus shelter – as above the Clerk will contact some more suppliers. It was decided that it is important to get the design right to protect bus users from the elements and from the fast traffic on the main road. </w:t>
      </w:r>
    </w:p>
    <w:p w14:paraId="75AE2455" w14:textId="440F4A06" w:rsidR="00970861" w:rsidRPr="009B16D5" w:rsidRDefault="009B16D5" w:rsidP="004A4100">
      <w:pPr>
        <w:pStyle w:val="ListParagraph"/>
        <w:numPr>
          <w:ilvl w:val="0"/>
          <w:numId w:val="3"/>
        </w:numPr>
        <w:tabs>
          <w:tab w:val="left" w:pos="418"/>
        </w:tabs>
        <w:rPr>
          <w:rFonts w:ascii="Arial" w:hAnsi="Arial" w:cs="Arial"/>
          <w:lang w:val="en-GB"/>
        </w:rPr>
      </w:pPr>
      <w:r>
        <w:rPr>
          <w:rFonts w:ascii="Arial" w:hAnsi="Arial" w:cs="Arial"/>
          <w:lang w:val="en-GB"/>
        </w:rPr>
        <w:t xml:space="preserve">To consider the Tree Survey and the subsequent quote for recommended work. Cllr Cavanagh proposed to go ahead with the Target Tree quote for work on the trees Cllr Dean seconded and all agreed. </w:t>
      </w:r>
      <w:r>
        <w:rPr>
          <w:rFonts w:ascii="Arial" w:hAnsi="Arial" w:cs="Arial"/>
          <w:b/>
          <w:bCs/>
          <w:lang w:val="en-GB"/>
        </w:rPr>
        <w:t xml:space="preserve">Action Clerk to contact Target Trees to ask them to go ahead with the work. </w:t>
      </w:r>
    </w:p>
    <w:p w14:paraId="698B6759" w14:textId="0CCDC0B9" w:rsidR="009B16D5" w:rsidRPr="009B16D5" w:rsidRDefault="009B16D5" w:rsidP="004A4100">
      <w:pPr>
        <w:pStyle w:val="ListParagraph"/>
        <w:numPr>
          <w:ilvl w:val="0"/>
          <w:numId w:val="3"/>
        </w:numPr>
        <w:tabs>
          <w:tab w:val="left" w:pos="418"/>
        </w:tabs>
        <w:rPr>
          <w:rFonts w:ascii="Arial" w:hAnsi="Arial" w:cs="Arial"/>
          <w:lang w:val="en-GB"/>
        </w:rPr>
      </w:pPr>
      <w:r>
        <w:rPr>
          <w:rFonts w:ascii="Arial" w:hAnsi="Arial" w:cs="Arial"/>
          <w:lang w:val="en-GB"/>
        </w:rPr>
        <w:t xml:space="preserve">To consider adopting the updated Standing Orders. Cllr Cousins proposed to adopt the Standing Orders Cllr Wilby seconded and all agreed. </w:t>
      </w:r>
      <w:r>
        <w:rPr>
          <w:rFonts w:ascii="Arial" w:hAnsi="Arial" w:cs="Arial"/>
          <w:b/>
          <w:bCs/>
          <w:lang w:val="en-GB"/>
        </w:rPr>
        <w:t>Action Clerk to publicise the updated Standing Orders.</w:t>
      </w:r>
    </w:p>
    <w:p w14:paraId="2CFEE930" w14:textId="53F47DDF" w:rsidR="009B16D5" w:rsidRPr="00296E18" w:rsidRDefault="009B16D5" w:rsidP="004A4100">
      <w:pPr>
        <w:pStyle w:val="ListParagraph"/>
        <w:numPr>
          <w:ilvl w:val="0"/>
          <w:numId w:val="3"/>
        </w:numPr>
        <w:tabs>
          <w:tab w:val="left" w:pos="418"/>
        </w:tabs>
        <w:rPr>
          <w:rFonts w:ascii="Arial" w:hAnsi="Arial" w:cs="Arial"/>
          <w:lang w:val="en-GB"/>
        </w:rPr>
      </w:pPr>
      <w:r>
        <w:rPr>
          <w:rFonts w:ascii="Arial" w:hAnsi="Arial" w:cs="Arial"/>
          <w:lang w:val="en-GB"/>
        </w:rPr>
        <w:t xml:space="preserve">To consider updating the Parish Website and to consider quote. This was discussed and it was agreed that the website needs to be update. </w:t>
      </w:r>
      <w:r>
        <w:rPr>
          <w:rFonts w:ascii="Arial" w:hAnsi="Arial" w:cs="Arial"/>
          <w:b/>
          <w:bCs/>
          <w:lang w:val="en-GB"/>
        </w:rPr>
        <w:t xml:space="preserve">Action Clerk to seek further quotes to be considered in September. </w:t>
      </w:r>
    </w:p>
    <w:p w14:paraId="27B74C23" w14:textId="77777777" w:rsidR="004A4100" w:rsidRPr="005B0F52" w:rsidRDefault="004A4100" w:rsidP="004A4100">
      <w:pPr>
        <w:tabs>
          <w:tab w:val="left" w:pos="418"/>
        </w:tabs>
        <w:rPr>
          <w:rFonts w:ascii="Arial" w:hAnsi="Arial" w:cs="Arial"/>
          <w:lang w:val="en-GB"/>
        </w:rPr>
      </w:pPr>
    </w:p>
    <w:p w14:paraId="3DF09456" w14:textId="77777777" w:rsidR="004A4100" w:rsidRDefault="004A4100" w:rsidP="004A4100">
      <w:pPr>
        <w:numPr>
          <w:ilvl w:val="0"/>
          <w:numId w:val="1"/>
        </w:numPr>
        <w:tabs>
          <w:tab w:val="left" w:pos="418"/>
        </w:tabs>
        <w:rPr>
          <w:rFonts w:ascii="Arial" w:hAnsi="Arial" w:cs="Arial"/>
          <w:lang w:val="en-GB"/>
        </w:rPr>
      </w:pPr>
      <w:r>
        <w:rPr>
          <w:rFonts w:ascii="Arial" w:hAnsi="Arial" w:cs="Arial"/>
          <w:lang w:val="en-GB"/>
        </w:rPr>
        <w:t>INVOICES TO APPROVE FOR PAYMENT</w:t>
      </w:r>
      <w:bookmarkStart w:id="0" w:name="_Hlk77620636"/>
    </w:p>
    <w:p w14:paraId="517774DE" w14:textId="77777777" w:rsidR="004A4100" w:rsidRPr="00ED4D45" w:rsidRDefault="004A4100" w:rsidP="004A4100">
      <w:pPr>
        <w:tabs>
          <w:tab w:val="left" w:pos="418"/>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ED4D45">
        <w:rPr>
          <w:rFonts w:ascii="Arial" w:hAnsi="Arial" w:cs="Arial"/>
          <w:lang w:val="en-GB"/>
        </w:rPr>
        <w:tab/>
      </w:r>
      <w:r w:rsidRPr="00ED4D45">
        <w:rPr>
          <w:rFonts w:ascii="Arial" w:hAnsi="Arial" w:cs="Arial"/>
          <w:lang w:val="en-GB"/>
        </w:rPr>
        <w:tab/>
      </w:r>
      <w:r w:rsidRPr="00ED4D45">
        <w:rPr>
          <w:rFonts w:ascii="Arial" w:hAnsi="Arial" w:cs="Arial"/>
          <w:lang w:val="en-GB"/>
        </w:rPr>
        <w:tab/>
        <w:t xml:space="preserve">£  </w:t>
      </w:r>
      <w:r w:rsidRPr="00ED4D45">
        <w:rPr>
          <w:rFonts w:ascii="Arial" w:hAnsi="Arial" w:cs="Arial"/>
          <w:lang w:val="en-GB"/>
        </w:rPr>
        <w:tab/>
        <w:t xml:space="preserve"> </w:t>
      </w:r>
    </w:p>
    <w:bookmarkEnd w:id="0"/>
    <w:p w14:paraId="6ECB4961" w14:textId="6B36A261" w:rsidR="004A4100" w:rsidRDefault="004A4100" w:rsidP="004A4100">
      <w:pPr>
        <w:numPr>
          <w:ilvl w:val="0"/>
          <w:numId w:val="4"/>
        </w:numPr>
        <w:tabs>
          <w:tab w:val="left" w:pos="993"/>
        </w:tabs>
        <w:ind w:firstLine="131"/>
        <w:rPr>
          <w:rFonts w:ascii="Arial" w:hAnsi="Arial" w:cs="Arial"/>
          <w:lang w:val="en-GB"/>
        </w:rPr>
      </w:pPr>
      <w:r>
        <w:rPr>
          <w:rFonts w:ascii="Arial" w:hAnsi="Arial" w:cs="Arial"/>
          <w:lang w:val="en-GB"/>
        </w:rPr>
        <w:t>Parish Clerks salary (</w:t>
      </w:r>
      <w:proofErr w:type="gramStart"/>
      <w:r>
        <w:rPr>
          <w:rFonts w:ascii="Arial" w:hAnsi="Arial" w:cs="Arial"/>
          <w:lang w:val="en-GB"/>
        </w:rPr>
        <w:t>Ju</w:t>
      </w:r>
      <w:r w:rsidR="009B16D5">
        <w:rPr>
          <w:rFonts w:ascii="Arial" w:hAnsi="Arial" w:cs="Arial"/>
          <w:lang w:val="en-GB"/>
        </w:rPr>
        <w:t>ly</w:t>
      </w:r>
      <w:r>
        <w:rPr>
          <w:rFonts w:ascii="Arial" w:hAnsi="Arial" w:cs="Arial"/>
          <w:lang w:val="en-GB"/>
        </w:rPr>
        <w:t xml:space="preserve">)   </w:t>
      </w:r>
      <w:proofErr w:type="gramEnd"/>
      <w:r>
        <w:rPr>
          <w:rFonts w:ascii="Arial" w:hAnsi="Arial" w:cs="Arial"/>
          <w:lang w:val="en-GB"/>
        </w:rPr>
        <w:t xml:space="preserve">                 </w:t>
      </w:r>
      <w:r>
        <w:rPr>
          <w:rFonts w:ascii="Arial" w:hAnsi="Arial" w:cs="Arial"/>
          <w:lang w:val="en-GB"/>
        </w:rPr>
        <w:tab/>
        <w:t xml:space="preserve">                                    2</w:t>
      </w:r>
      <w:r w:rsidR="009B16D5">
        <w:rPr>
          <w:rFonts w:ascii="Arial" w:hAnsi="Arial" w:cs="Arial"/>
          <w:lang w:val="en-GB"/>
        </w:rPr>
        <w:t>57</w:t>
      </w:r>
      <w:r>
        <w:rPr>
          <w:rFonts w:ascii="Arial" w:hAnsi="Arial" w:cs="Arial"/>
          <w:lang w:val="en-GB"/>
        </w:rPr>
        <w:t>.</w:t>
      </w:r>
      <w:r w:rsidR="009B16D5">
        <w:rPr>
          <w:rFonts w:ascii="Arial" w:hAnsi="Arial" w:cs="Arial"/>
          <w:lang w:val="en-GB"/>
        </w:rPr>
        <w:t>2</w:t>
      </w:r>
      <w:r>
        <w:rPr>
          <w:rFonts w:ascii="Arial" w:hAnsi="Arial" w:cs="Arial"/>
          <w:lang w:val="en-GB"/>
        </w:rPr>
        <w:t>3</w:t>
      </w:r>
    </w:p>
    <w:p w14:paraId="6B9A9BBB" w14:textId="21467E80" w:rsidR="009B16D5" w:rsidRDefault="009B16D5" w:rsidP="004A4100">
      <w:pPr>
        <w:numPr>
          <w:ilvl w:val="0"/>
          <w:numId w:val="4"/>
        </w:numPr>
        <w:tabs>
          <w:tab w:val="left" w:pos="993"/>
        </w:tabs>
        <w:ind w:firstLine="131"/>
        <w:rPr>
          <w:rFonts w:ascii="Arial" w:hAnsi="Arial" w:cs="Arial"/>
          <w:lang w:val="en-GB"/>
        </w:rPr>
      </w:pPr>
      <w:r>
        <w:rPr>
          <w:rFonts w:ascii="Arial" w:hAnsi="Arial" w:cs="Arial"/>
          <w:lang w:val="en-GB"/>
        </w:rPr>
        <w:t>Target Trees (Annual Tree Survey)</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360.00</w:t>
      </w:r>
    </w:p>
    <w:p w14:paraId="07CAFB30" w14:textId="77777777" w:rsidR="004A4100" w:rsidRPr="005F3B1F" w:rsidRDefault="004A4100" w:rsidP="004A4100">
      <w:pPr>
        <w:tabs>
          <w:tab w:val="left" w:pos="993"/>
        </w:tabs>
        <w:ind w:left="851"/>
        <w:rPr>
          <w:rFonts w:ascii="Arial" w:hAnsi="Arial" w:cs="Arial"/>
          <w:lang w:val="en-GB"/>
        </w:rPr>
      </w:pPr>
      <w:r>
        <w:rPr>
          <w:rFonts w:ascii="Arial" w:hAnsi="Arial" w:cs="Arial"/>
          <w:lang w:val="en-GB"/>
        </w:rPr>
        <w:tab/>
        <w:t xml:space="preserve">              </w:t>
      </w:r>
    </w:p>
    <w:p w14:paraId="1113181D" w14:textId="741F5E23" w:rsidR="004A4100" w:rsidRDefault="004A4100" w:rsidP="004A4100">
      <w:pPr>
        <w:ind w:left="5040" w:firstLine="720"/>
        <w:rPr>
          <w:rFonts w:ascii="Arial" w:hAnsi="Arial" w:cs="Arial"/>
          <w:b/>
          <w:bCs/>
          <w:lang w:val="en-GB"/>
        </w:rPr>
      </w:pPr>
      <w:r w:rsidRPr="00564346">
        <w:rPr>
          <w:rFonts w:ascii="Arial" w:hAnsi="Arial" w:cs="Arial"/>
          <w:b/>
          <w:bCs/>
          <w:lang w:val="en-GB"/>
        </w:rPr>
        <w:t>Total</w:t>
      </w:r>
      <w:r>
        <w:rPr>
          <w:rFonts w:ascii="Arial" w:hAnsi="Arial" w:cs="Arial"/>
          <w:b/>
          <w:bCs/>
          <w:lang w:val="en-GB"/>
        </w:rPr>
        <w:t xml:space="preserve"> payments</w:t>
      </w:r>
      <w:r w:rsidRPr="00564346">
        <w:rPr>
          <w:rFonts w:ascii="Arial" w:hAnsi="Arial" w:cs="Arial"/>
          <w:b/>
          <w:bCs/>
          <w:lang w:val="en-GB"/>
        </w:rPr>
        <w:tab/>
        <w:t>£</w:t>
      </w:r>
      <w:r>
        <w:rPr>
          <w:rFonts w:ascii="Arial" w:hAnsi="Arial" w:cs="Arial"/>
          <w:b/>
          <w:bCs/>
          <w:lang w:val="en-GB"/>
        </w:rPr>
        <w:t xml:space="preserve"> </w:t>
      </w:r>
      <w:r w:rsidR="009B16D5">
        <w:rPr>
          <w:rFonts w:ascii="Arial" w:hAnsi="Arial" w:cs="Arial"/>
          <w:b/>
          <w:bCs/>
          <w:lang w:val="en-GB"/>
        </w:rPr>
        <w:t>617.23</w:t>
      </w:r>
    </w:p>
    <w:p w14:paraId="2490C270" w14:textId="3877858D" w:rsidR="004A4100" w:rsidRDefault="004A4100" w:rsidP="004A4100">
      <w:pPr>
        <w:rPr>
          <w:rFonts w:ascii="Arial" w:hAnsi="Arial" w:cs="Arial"/>
          <w:lang w:val="en-GB"/>
        </w:rPr>
      </w:pPr>
      <w:r>
        <w:rPr>
          <w:rFonts w:ascii="Arial" w:hAnsi="Arial" w:cs="Arial"/>
          <w:lang w:val="en-GB"/>
        </w:rPr>
        <w:tab/>
      </w:r>
      <w:r w:rsidR="009B16D5">
        <w:rPr>
          <w:rFonts w:ascii="Arial" w:hAnsi="Arial" w:cs="Arial"/>
          <w:lang w:val="en-GB"/>
        </w:rPr>
        <w:t xml:space="preserve">Income </w:t>
      </w:r>
      <w:r>
        <w:rPr>
          <w:rFonts w:ascii="Arial" w:hAnsi="Arial" w:cs="Arial"/>
          <w:lang w:val="en-GB"/>
        </w:rPr>
        <w:t>to note</w:t>
      </w:r>
    </w:p>
    <w:p w14:paraId="60801B7A" w14:textId="1366A59E" w:rsidR="004A4100" w:rsidRDefault="004A4100" w:rsidP="004A4100">
      <w:pPr>
        <w:pStyle w:val="ListParagraph"/>
        <w:numPr>
          <w:ilvl w:val="0"/>
          <w:numId w:val="4"/>
        </w:numPr>
        <w:ind w:firstLine="131"/>
        <w:rPr>
          <w:rFonts w:ascii="Arial" w:hAnsi="Arial" w:cs="Arial"/>
          <w:lang w:val="en-GB"/>
        </w:rPr>
      </w:pPr>
      <w:r>
        <w:rPr>
          <w:rFonts w:ascii="Arial" w:hAnsi="Arial" w:cs="Arial"/>
          <w:lang w:val="en-GB"/>
        </w:rPr>
        <w:t xml:space="preserve">  </w:t>
      </w:r>
      <w:r w:rsidR="009B16D5">
        <w:rPr>
          <w:rFonts w:ascii="Arial" w:hAnsi="Arial" w:cs="Arial"/>
          <w:lang w:val="en-GB"/>
        </w:rPr>
        <w:t xml:space="preserve">Mooring fees                                 </w:t>
      </w:r>
      <w:r>
        <w:rPr>
          <w:rFonts w:ascii="Arial" w:hAnsi="Arial" w:cs="Arial"/>
          <w:lang w:val="en-GB"/>
        </w:rPr>
        <w:t xml:space="preserve">                                                    </w:t>
      </w:r>
      <w:r w:rsidR="009B16D5">
        <w:rPr>
          <w:rFonts w:ascii="Arial" w:hAnsi="Arial" w:cs="Arial"/>
          <w:lang w:val="en-GB"/>
        </w:rPr>
        <w:t>393.40</w:t>
      </w:r>
    </w:p>
    <w:p w14:paraId="7B83D640" w14:textId="19FB417C" w:rsidR="009B16D5" w:rsidRPr="009B16D5" w:rsidRDefault="009B16D5" w:rsidP="009B16D5">
      <w:pPr>
        <w:pStyle w:val="ListParagraph"/>
        <w:ind w:left="6480"/>
        <w:rPr>
          <w:rFonts w:ascii="Arial" w:hAnsi="Arial" w:cs="Arial"/>
          <w:b/>
          <w:bCs/>
          <w:lang w:val="en-GB"/>
        </w:rPr>
      </w:pPr>
      <w:r>
        <w:rPr>
          <w:rFonts w:ascii="Arial" w:hAnsi="Arial" w:cs="Arial"/>
          <w:b/>
          <w:bCs/>
          <w:lang w:val="en-GB"/>
        </w:rPr>
        <w:t>Total               £393.40</w:t>
      </w:r>
    </w:p>
    <w:p w14:paraId="2DAAFA87" w14:textId="77777777" w:rsidR="004A4100" w:rsidRDefault="004A4100" w:rsidP="004A4100">
      <w:pPr>
        <w:tabs>
          <w:tab w:val="left" w:pos="418"/>
        </w:tabs>
        <w:ind w:left="810"/>
        <w:rPr>
          <w:rFonts w:ascii="Arial" w:hAnsi="Arial" w:cs="Arial"/>
          <w:b/>
          <w:bCs/>
          <w:lang w:val="en-GB"/>
        </w:rPr>
      </w:pPr>
    </w:p>
    <w:p w14:paraId="1359D367" w14:textId="71C6DACB" w:rsidR="004A4100" w:rsidRDefault="004A4100" w:rsidP="004A4100">
      <w:pPr>
        <w:pStyle w:val="ListParagraph"/>
        <w:tabs>
          <w:tab w:val="left" w:pos="418"/>
        </w:tabs>
        <w:ind w:left="1530"/>
        <w:rPr>
          <w:rFonts w:ascii="Arial" w:hAnsi="Arial" w:cs="Arial"/>
          <w:b/>
          <w:bCs/>
          <w:lang w:val="en-GB"/>
        </w:rPr>
      </w:pPr>
      <w:r>
        <w:rPr>
          <w:rFonts w:ascii="Arial" w:hAnsi="Arial" w:cs="Arial"/>
          <w:b/>
          <w:bCs/>
          <w:lang w:val="en-GB"/>
        </w:rPr>
        <w:t>Resolved: to note</w:t>
      </w:r>
      <w:r w:rsidR="009B16D5">
        <w:rPr>
          <w:rFonts w:ascii="Arial" w:hAnsi="Arial" w:cs="Arial"/>
          <w:b/>
          <w:bCs/>
          <w:lang w:val="en-GB"/>
        </w:rPr>
        <w:t xml:space="preserve"> income</w:t>
      </w:r>
      <w:r>
        <w:rPr>
          <w:rFonts w:ascii="Arial" w:hAnsi="Arial" w:cs="Arial"/>
          <w:b/>
          <w:bCs/>
          <w:lang w:val="en-GB"/>
        </w:rPr>
        <w:t xml:space="preserve"> and to make all payments listed above</w:t>
      </w:r>
    </w:p>
    <w:p w14:paraId="780FDF65" w14:textId="77777777" w:rsidR="004A4100" w:rsidRPr="00787170" w:rsidRDefault="004A4100" w:rsidP="004A4100">
      <w:pPr>
        <w:pStyle w:val="ListParagraph"/>
        <w:tabs>
          <w:tab w:val="left" w:pos="418"/>
        </w:tabs>
        <w:ind w:left="1530"/>
        <w:rPr>
          <w:rFonts w:ascii="Arial" w:hAnsi="Arial" w:cs="Arial"/>
          <w:b/>
          <w:bCs/>
          <w:lang w:val="en-GB"/>
        </w:rPr>
      </w:pPr>
    </w:p>
    <w:p w14:paraId="7E13D95E" w14:textId="742D0789" w:rsidR="004A4100" w:rsidRDefault="004A4100" w:rsidP="004A4100">
      <w:pPr>
        <w:pStyle w:val="ListParagraph"/>
        <w:numPr>
          <w:ilvl w:val="0"/>
          <w:numId w:val="5"/>
        </w:numPr>
        <w:tabs>
          <w:tab w:val="clear" w:pos="1590"/>
        </w:tabs>
        <w:ind w:left="851" w:hanging="425"/>
        <w:rPr>
          <w:rFonts w:ascii="Arial" w:hAnsi="Arial" w:cs="Arial"/>
          <w:lang w:val="en-GB"/>
        </w:rPr>
      </w:pPr>
      <w:r>
        <w:rPr>
          <w:rFonts w:ascii="Arial" w:hAnsi="Arial" w:cs="Arial"/>
          <w:lang w:val="en-GB"/>
        </w:rPr>
        <w:t>ADVERTISING SIGNS IN SMALLBURGH</w:t>
      </w:r>
      <w:r w:rsidR="009B16D5">
        <w:rPr>
          <w:rFonts w:ascii="Arial" w:hAnsi="Arial" w:cs="Arial"/>
          <w:lang w:val="en-GB"/>
        </w:rPr>
        <w:t xml:space="preserve">: The clerk read an email response from highways to say that they will keep in view but that advertising signs are not high on their agenda unless they cause a danger. </w:t>
      </w:r>
    </w:p>
    <w:p w14:paraId="1C158D0E" w14:textId="1A8F3003" w:rsidR="009B16D5" w:rsidRDefault="009B16D5" w:rsidP="004A4100">
      <w:pPr>
        <w:pStyle w:val="ListParagraph"/>
        <w:numPr>
          <w:ilvl w:val="0"/>
          <w:numId w:val="5"/>
        </w:numPr>
        <w:tabs>
          <w:tab w:val="clear" w:pos="1590"/>
        </w:tabs>
        <w:ind w:left="851" w:hanging="425"/>
        <w:rPr>
          <w:rFonts w:ascii="Arial" w:hAnsi="Arial" w:cs="Arial"/>
          <w:lang w:val="en-GB"/>
        </w:rPr>
      </w:pPr>
      <w:r>
        <w:rPr>
          <w:rFonts w:ascii="Arial" w:hAnsi="Arial" w:cs="Arial"/>
          <w:lang w:val="en-GB"/>
        </w:rPr>
        <w:t>LOCAL GOVERNMENT REFORM</w:t>
      </w:r>
    </w:p>
    <w:p w14:paraId="4638AA04" w14:textId="5EB01838" w:rsidR="009B16D5" w:rsidRDefault="009B16D5" w:rsidP="009B16D5">
      <w:pPr>
        <w:pStyle w:val="ListParagraph"/>
        <w:ind w:left="851"/>
        <w:rPr>
          <w:rFonts w:ascii="Arial" w:hAnsi="Arial" w:cs="Arial"/>
          <w:lang w:val="en-GB"/>
        </w:rPr>
      </w:pPr>
      <w:r>
        <w:rPr>
          <w:rFonts w:ascii="Arial" w:hAnsi="Arial" w:cs="Arial"/>
          <w:lang w:val="en-GB"/>
        </w:rPr>
        <w:t xml:space="preserve">a) to consider questions from LGR </w:t>
      </w:r>
      <w:proofErr w:type="spellStart"/>
      <w:r>
        <w:rPr>
          <w:rFonts w:ascii="Arial" w:hAnsi="Arial" w:cs="Arial"/>
          <w:lang w:val="en-GB"/>
        </w:rPr>
        <w:t>Powerpoint</w:t>
      </w:r>
      <w:proofErr w:type="spellEnd"/>
      <w:r>
        <w:rPr>
          <w:rFonts w:ascii="Arial" w:hAnsi="Arial" w:cs="Arial"/>
          <w:lang w:val="en-GB"/>
        </w:rPr>
        <w:t xml:space="preserve"> from NNDC – these questions were considered and it was decided that there are no NNDC assets in Smallburgh</w:t>
      </w:r>
    </w:p>
    <w:p w14:paraId="5A86DF23" w14:textId="7E86FFF0" w:rsidR="004A4100" w:rsidRPr="00FF2812" w:rsidRDefault="004A4100" w:rsidP="004A4100">
      <w:pPr>
        <w:pStyle w:val="ListParagraph"/>
        <w:numPr>
          <w:ilvl w:val="0"/>
          <w:numId w:val="5"/>
        </w:numPr>
        <w:tabs>
          <w:tab w:val="clear" w:pos="1590"/>
        </w:tabs>
        <w:ind w:left="851" w:hanging="425"/>
        <w:rPr>
          <w:rFonts w:ascii="Arial" w:hAnsi="Arial" w:cs="Arial"/>
          <w:lang w:val="en-GB"/>
        </w:rPr>
      </w:pPr>
      <w:r w:rsidRPr="00FF2812">
        <w:rPr>
          <w:rFonts w:ascii="Arial" w:hAnsi="Arial" w:cs="Arial"/>
          <w:lang w:val="en-GB"/>
        </w:rPr>
        <w:t xml:space="preserve">PLANNING MATTERS </w:t>
      </w:r>
    </w:p>
    <w:p w14:paraId="032B2274" w14:textId="77777777" w:rsidR="004A4100" w:rsidRPr="00296E18" w:rsidRDefault="004A4100" w:rsidP="004A4100">
      <w:pPr>
        <w:shd w:val="clear" w:color="auto" w:fill="FFFFFF"/>
        <w:autoSpaceDE w:val="0"/>
        <w:autoSpaceDN w:val="0"/>
        <w:adjustRightInd w:val="0"/>
        <w:ind w:left="851"/>
        <w:rPr>
          <w:rFonts w:ascii="Arial" w:hAnsi="Arial" w:cs="Arial"/>
          <w:b/>
          <w:bCs/>
          <w:lang w:val="en-GB"/>
        </w:rPr>
      </w:pPr>
      <w:r>
        <w:rPr>
          <w:rFonts w:ascii="Arial" w:hAnsi="Arial" w:cs="Arial"/>
          <w:lang w:val="en-GB"/>
        </w:rPr>
        <w:t xml:space="preserve">a. </w:t>
      </w:r>
      <w:r w:rsidRPr="002767CD">
        <w:rPr>
          <w:rFonts w:ascii="Arial" w:hAnsi="Arial" w:cs="Arial"/>
          <w:lang w:val="en-GB"/>
        </w:rPr>
        <w:t>Applications for consideration</w:t>
      </w:r>
      <w:r>
        <w:rPr>
          <w:rFonts w:ascii="Arial" w:hAnsi="Arial" w:cs="Arial"/>
          <w:lang w:val="en-GB"/>
        </w:rPr>
        <w:t>: None</w:t>
      </w:r>
    </w:p>
    <w:p w14:paraId="28D55C5D" w14:textId="77777777" w:rsidR="004A4100" w:rsidRPr="00730BA5" w:rsidRDefault="004A4100" w:rsidP="004A4100">
      <w:pPr>
        <w:shd w:val="clear" w:color="auto" w:fill="FFFFFF"/>
        <w:ind w:left="851"/>
        <w:rPr>
          <w:rFonts w:ascii="Arial" w:hAnsi="Arial" w:cs="Arial"/>
          <w:b/>
          <w:bCs/>
          <w:lang w:val="en-GB"/>
        </w:rPr>
      </w:pPr>
      <w:r w:rsidRPr="005E57AA">
        <w:rPr>
          <w:rFonts w:ascii="Arial" w:hAnsi="Arial" w:cs="Arial"/>
          <w:lang w:val="en-GB"/>
        </w:rPr>
        <w:t xml:space="preserve">b. </w:t>
      </w:r>
      <w:r>
        <w:rPr>
          <w:rFonts w:ascii="Arial" w:hAnsi="Arial" w:cs="Arial"/>
          <w:lang w:val="en-GB"/>
        </w:rPr>
        <w:t>Notifications:</w:t>
      </w:r>
      <w:r w:rsidRPr="00347A50">
        <w:rPr>
          <w:rFonts w:ascii="Arial" w:hAnsi="Arial" w:cs="Arial"/>
        </w:rPr>
        <w:t xml:space="preserve"> </w:t>
      </w:r>
      <w:r>
        <w:rPr>
          <w:rFonts w:ascii="Arial" w:hAnsi="Arial" w:cs="Arial"/>
        </w:rPr>
        <w:t>None</w:t>
      </w:r>
    </w:p>
    <w:p w14:paraId="1C451350" w14:textId="77777777" w:rsidR="004A4100" w:rsidRDefault="004A4100" w:rsidP="004A4100">
      <w:pPr>
        <w:shd w:val="clear" w:color="auto" w:fill="FFFFFF"/>
        <w:autoSpaceDE w:val="0"/>
        <w:autoSpaceDN w:val="0"/>
        <w:adjustRightInd w:val="0"/>
        <w:ind w:left="851"/>
        <w:rPr>
          <w:rFonts w:ascii="Arial" w:hAnsi="Arial" w:cs="Arial"/>
          <w:lang w:val="en-GB"/>
        </w:rPr>
      </w:pPr>
      <w:r>
        <w:rPr>
          <w:rFonts w:ascii="Arial" w:hAnsi="Arial" w:cs="Arial"/>
          <w:lang w:val="en-GB"/>
        </w:rPr>
        <w:t>c. Outstanding: None</w:t>
      </w:r>
    </w:p>
    <w:p w14:paraId="21029F09" w14:textId="77777777" w:rsidR="004A4100" w:rsidRDefault="004A4100" w:rsidP="004A4100">
      <w:pPr>
        <w:pStyle w:val="ListParagraph"/>
        <w:numPr>
          <w:ilvl w:val="0"/>
          <w:numId w:val="5"/>
        </w:numPr>
        <w:shd w:val="clear" w:color="auto" w:fill="FFFFFF"/>
        <w:tabs>
          <w:tab w:val="clear" w:pos="1590"/>
          <w:tab w:val="num" w:pos="851"/>
        </w:tabs>
        <w:autoSpaceDE w:val="0"/>
        <w:autoSpaceDN w:val="0"/>
        <w:adjustRightInd w:val="0"/>
        <w:ind w:hanging="1164"/>
        <w:rPr>
          <w:rFonts w:ascii="Arial" w:hAnsi="Arial" w:cs="Arial"/>
          <w:lang w:val="en-GB"/>
        </w:rPr>
      </w:pPr>
      <w:r>
        <w:rPr>
          <w:rFonts w:ascii="Arial" w:hAnsi="Arial" w:cs="Arial"/>
          <w:lang w:val="en-GB"/>
        </w:rPr>
        <w:t>ITEMS FOR REPORTING FOR FUTURE AGENDA</w:t>
      </w:r>
    </w:p>
    <w:p w14:paraId="7C9BCDDE" w14:textId="5F2CE5E5" w:rsidR="004A4100" w:rsidRDefault="004A4100" w:rsidP="004A4100">
      <w:pPr>
        <w:pStyle w:val="ListParagraph"/>
        <w:numPr>
          <w:ilvl w:val="0"/>
          <w:numId w:val="5"/>
        </w:numPr>
        <w:shd w:val="clear" w:color="auto" w:fill="FFFFFF"/>
        <w:tabs>
          <w:tab w:val="clear" w:pos="1590"/>
          <w:tab w:val="num" w:pos="851"/>
        </w:tabs>
        <w:autoSpaceDE w:val="0"/>
        <w:autoSpaceDN w:val="0"/>
        <w:adjustRightInd w:val="0"/>
        <w:ind w:left="851" w:hanging="425"/>
        <w:rPr>
          <w:rFonts w:ascii="Arial" w:hAnsi="Arial" w:cs="Arial"/>
          <w:lang w:val="en-GB"/>
        </w:rPr>
      </w:pPr>
      <w:r>
        <w:rPr>
          <w:rFonts w:ascii="Arial" w:hAnsi="Arial" w:cs="Arial"/>
          <w:lang w:val="en-GB"/>
        </w:rPr>
        <w:t xml:space="preserve">Next Meeting is </w:t>
      </w:r>
      <w:r w:rsidR="009B16D5">
        <w:rPr>
          <w:rFonts w:ascii="Arial" w:hAnsi="Arial" w:cs="Arial"/>
          <w:lang w:val="en-GB"/>
        </w:rPr>
        <w:t>9</w:t>
      </w:r>
      <w:r w:rsidRPr="007129E2">
        <w:rPr>
          <w:rFonts w:ascii="Arial" w:hAnsi="Arial" w:cs="Arial"/>
          <w:vertAlign w:val="superscript"/>
          <w:lang w:val="en-GB"/>
        </w:rPr>
        <w:t>th</w:t>
      </w:r>
      <w:r>
        <w:rPr>
          <w:rFonts w:ascii="Arial" w:hAnsi="Arial" w:cs="Arial"/>
          <w:lang w:val="en-GB"/>
        </w:rPr>
        <w:t xml:space="preserve"> </w:t>
      </w:r>
      <w:r w:rsidR="009B16D5">
        <w:rPr>
          <w:rFonts w:ascii="Arial" w:hAnsi="Arial" w:cs="Arial"/>
          <w:lang w:val="en-GB"/>
        </w:rPr>
        <w:t>September</w:t>
      </w:r>
      <w:r>
        <w:rPr>
          <w:rFonts w:ascii="Arial" w:hAnsi="Arial" w:cs="Arial"/>
          <w:lang w:val="en-GB"/>
        </w:rPr>
        <w:t xml:space="preserve"> 25 </w:t>
      </w:r>
      <w:r w:rsidRPr="00AC5063">
        <w:rPr>
          <w:rFonts w:ascii="Arial" w:hAnsi="Arial" w:cs="Arial"/>
          <w:lang w:val="en-GB"/>
        </w:rPr>
        <w:t xml:space="preserve">in Smallburgh Village Hall commencing at </w:t>
      </w:r>
      <w:r w:rsidRPr="00730BA5">
        <w:rPr>
          <w:rFonts w:ascii="Arial" w:hAnsi="Arial" w:cs="Arial"/>
          <w:b/>
          <w:bCs/>
          <w:lang w:val="en-GB"/>
        </w:rPr>
        <w:t>19:</w:t>
      </w:r>
      <w:r>
        <w:rPr>
          <w:rFonts w:ascii="Arial" w:hAnsi="Arial" w:cs="Arial"/>
          <w:b/>
          <w:bCs/>
          <w:lang w:val="en-GB"/>
        </w:rPr>
        <w:t>45</w:t>
      </w:r>
      <w:r w:rsidRPr="00730BA5">
        <w:rPr>
          <w:rFonts w:ascii="Arial" w:hAnsi="Arial" w:cs="Arial"/>
          <w:b/>
          <w:bCs/>
          <w:lang w:val="en-GB"/>
        </w:rPr>
        <w:t>pm.</w:t>
      </w:r>
    </w:p>
    <w:p w14:paraId="0035C74C" w14:textId="30A3D3A4" w:rsidR="004A4100" w:rsidRPr="00347A50" w:rsidRDefault="004A4100" w:rsidP="004A4100">
      <w:pPr>
        <w:shd w:val="clear" w:color="auto" w:fill="FFFFFF"/>
        <w:autoSpaceDE w:val="0"/>
        <w:autoSpaceDN w:val="0"/>
        <w:adjustRightInd w:val="0"/>
        <w:ind w:left="390"/>
        <w:rPr>
          <w:rFonts w:ascii="Arial" w:hAnsi="Arial" w:cs="Arial"/>
          <w:lang w:val="en-GB"/>
        </w:rPr>
      </w:pPr>
      <w:r>
        <w:rPr>
          <w:rFonts w:ascii="Arial" w:hAnsi="Arial" w:cs="Arial"/>
          <w:lang w:val="en-GB"/>
        </w:rPr>
        <w:t xml:space="preserve">       The Meeting finished at 2</w:t>
      </w:r>
      <w:r w:rsidR="0053167C">
        <w:rPr>
          <w:rFonts w:ascii="Arial" w:hAnsi="Arial" w:cs="Arial"/>
          <w:lang w:val="en-GB"/>
        </w:rPr>
        <w:t>1</w:t>
      </w:r>
      <w:r>
        <w:rPr>
          <w:rFonts w:ascii="Arial" w:hAnsi="Arial" w:cs="Arial"/>
          <w:lang w:val="en-GB"/>
        </w:rPr>
        <w:t>.</w:t>
      </w:r>
      <w:r w:rsidR="0053167C">
        <w:rPr>
          <w:rFonts w:ascii="Arial" w:hAnsi="Arial" w:cs="Arial"/>
          <w:lang w:val="en-GB"/>
        </w:rPr>
        <w:t>13</w:t>
      </w:r>
    </w:p>
    <w:p w14:paraId="2A2B55A6" w14:textId="77777777" w:rsidR="004A4100" w:rsidRPr="005A05D2" w:rsidRDefault="004A4100" w:rsidP="004A4100">
      <w:pPr>
        <w:pStyle w:val="ListParagraph"/>
        <w:ind w:left="810"/>
        <w:rPr>
          <w:rFonts w:ascii="Arial" w:hAnsi="Arial" w:cs="Arial"/>
          <w:highlight w:val="yellow"/>
        </w:rPr>
      </w:pPr>
    </w:p>
    <w:p w14:paraId="5B818D22" w14:textId="77777777" w:rsidR="004A4100" w:rsidRPr="006A1B41" w:rsidRDefault="004A4100" w:rsidP="004A4100">
      <w:pPr>
        <w:pStyle w:val="ListParagraph"/>
        <w:ind w:left="810"/>
        <w:rPr>
          <w:rFonts w:ascii="Arial" w:hAnsi="Arial" w:cs="Arial"/>
          <w:b/>
          <w:sz w:val="24"/>
          <w:szCs w:val="24"/>
        </w:rPr>
      </w:pPr>
      <w:r w:rsidRPr="006A1B41">
        <w:rPr>
          <w:rFonts w:ascii="Arial" w:hAnsi="Arial" w:cs="Arial"/>
          <w:b/>
          <w:sz w:val="24"/>
          <w:szCs w:val="24"/>
        </w:rPr>
        <w:lastRenderedPageBreak/>
        <w:t>Signed:</w:t>
      </w:r>
      <w:r w:rsidRPr="006A1B41">
        <w:rPr>
          <w:rFonts w:ascii="Arial" w:hAnsi="Arial" w:cs="Arial"/>
          <w:b/>
          <w:sz w:val="24"/>
          <w:szCs w:val="24"/>
        </w:rPr>
        <w:tab/>
      </w:r>
      <w:r w:rsidRPr="006A1B41">
        <w:rPr>
          <w:rFonts w:ascii="Arial" w:hAnsi="Arial" w:cs="Arial"/>
          <w:b/>
          <w:sz w:val="24"/>
          <w:szCs w:val="24"/>
        </w:rPr>
        <w:tab/>
      </w:r>
      <w:r w:rsidRPr="006A1B41">
        <w:rPr>
          <w:rFonts w:ascii="Arial" w:hAnsi="Arial" w:cs="Arial"/>
          <w:b/>
          <w:sz w:val="24"/>
          <w:szCs w:val="24"/>
        </w:rPr>
        <w:tab/>
      </w:r>
      <w:r w:rsidRPr="006A1B41">
        <w:rPr>
          <w:rFonts w:ascii="Arial" w:hAnsi="Arial" w:cs="Arial"/>
          <w:b/>
          <w:sz w:val="24"/>
          <w:szCs w:val="24"/>
        </w:rPr>
        <w:tab/>
      </w:r>
      <w:r w:rsidRPr="006A1B41">
        <w:rPr>
          <w:rFonts w:ascii="Arial" w:hAnsi="Arial" w:cs="Arial"/>
          <w:b/>
          <w:sz w:val="24"/>
          <w:szCs w:val="24"/>
        </w:rPr>
        <w:tab/>
        <w:t>Chairman</w:t>
      </w:r>
    </w:p>
    <w:p w14:paraId="141032B0" w14:textId="77777777" w:rsidR="004A4100" w:rsidRPr="006A1B41" w:rsidRDefault="004A4100" w:rsidP="004A4100">
      <w:pPr>
        <w:pStyle w:val="ListParagraph"/>
        <w:ind w:left="810"/>
        <w:rPr>
          <w:rFonts w:ascii="Arial" w:hAnsi="Arial" w:cs="Arial"/>
          <w:b/>
          <w:sz w:val="24"/>
          <w:szCs w:val="24"/>
        </w:rPr>
      </w:pPr>
    </w:p>
    <w:p w14:paraId="4C753B8A" w14:textId="77777777" w:rsidR="004A4100" w:rsidRDefault="004A4100" w:rsidP="004A4100">
      <w:pPr>
        <w:pStyle w:val="ListParagraph"/>
        <w:ind w:left="810"/>
        <w:rPr>
          <w:rFonts w:ascii="Arial" w:hAnsi="Arial" w:cs="Arial"/>
          <w:b/>
          <w:sz w:val="24"/>
          <w:szCs w:val="24"/>
        </w:rPr>
      </w:pPr>
      <w:r w:rsidRPr="006A1B41">
        <w:rPr>
          <w:rFonts w:ascii="Arial" w:hAnsi="Arial" w:cs="Arial"/>
          <w:b/>
          <w:sz w:val="24"/>
          <w:szCs w:val="24"/>
        </w:rPr>
        <w:t>Date:</w:t>
      </w:r>
    </w:p>
    <w:p w14:paraId="40D419B1" w14:textId="77777777" w:rsidR="004A4100" w:rsidRDefault="004A4100"/>
    <w:sectPr w:rsidR="004A410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AE449" w14:textId="77777777" w:rsidR="002318B8" w:rsidRDefault="002318B8" w:rsidP="004A4100">
      <w:r>
        <w:separator/>
      </w:r>
    </w:p>
  </w:endnote>
  <w:endnote w:type="continuationSeparator" w:id="0">
    <w:p w14:paraId="61D49026" w14:textId="77777777" w:rsidR="002318B8" w:rsidRDefault="002318B8" w:rsidP="004A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F32E2" w14:textId="77777777" w:rsidR="002318B8" w:rsidRDefault="002318B8" w:rsidP="004A4100">
      <w:r>
        <w:separator/>
      </w:r>
    </w:p>
  </w:footnote>
  <w:footnote w:type="continuationSeparator" w:id="0">
    <w:p w14:paraId="05E626B9" w14:textId="77777777" w:rsidR="002318B8" w:rsidRDefault="002318B8" w:rsidP="004A4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1991119"/>
      <w:docPartObj>
        <w:docPartGallery w:val="Page Numbers (Top of Page)"/>
        <w:docPartUnique/>
      </w:docPartObj>
    </w:sdtPr>
    <w:sdtEndPr>
      <w:rPr>
        <w:noProof/>
      </w:rPr>
    </w:sdtEndPr>
    <w:sdtContent>
      <w:p w14:paraId="539D283C" w14:textId="3DC1EBC0" w:rsidR="004A4100" w:rsidRDefault="004A4100" w:rsidP="004A4100">
        <w:pPr>
          <w:pStyle w:val="Header"/>
          <w:jc w:val="right"/>
        </w:pPr>
        <w:r>
          <w:t>234</w:t>
        </w:r>
      </w:p>
    </w:sdtContent>
  </w:sdt>
  <w:p w14:paraId="0EE09E47" w14:textId="77777777" w:rsidR="004A4100" w:rsidRDefault="004A4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077D2"/>
    <w:multiLevelType w:val="hybridMultilevel"/>
    <w:tmpl w:val="A3E4D98C"/>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 w15:restartNumberingAfterBreak="0">
    <w:nsid w:val="18633B3C"/>
    <w:multiLevelType w:val="hybridMultilevel"/>
    <w:tmpl w:val="3FCA80C2"/>
    <w:lvl w:ilvl="0" w:tplc="E63C4BAE">
      <w:start w:val="1"/>
      <w:numFmt w:val="decimal"/>
      <w:lvlText w:val="%1."/>
      <w:lvlJc w:val="left"/>
      <w:pPr>
        <w:tabs>
          <w:tab w:val="num" w:pos="810"/>
        </w:tabs>
        <w:ind w:left="810" w:hanging="420"/>
      </w:pPr>
      <w:rPr>
        <w:rFonts w:hint="default"/>
        <w:b w:val="0"/>
        <w:bCs w:val="0"/>
      </w:rPr>
    </w:lvl>
    <w:lvl w:ilvl="1" w:tplc="08090017">
      <w:start w:val="1"/>
      <w:numFmt w:val="lowerLetter"/>
      <w:lvlText w:val="%2)"/>
      <w:lvlJc w:val="left"/>
      <w:pPr>
        <w:ind w:left="4046" w:hanging="360"/>
      </w:pPr>
    </w:lvl>
    <w:lvl w:ilvl="2" w:tplc="C6E61B76">
      <w:start w:val="1"/>
      <w:numFmt w:val="decimal"/>
      <w:lvlText w:val="%3."/>
      <w:lvlJc w:val="left"/>
      <w:pPr>
        <w:tabs>
          <w:tab w:val="num" w:pos="2400"/>
        </w:tabs>
        <w:ind w:left="2400" w:hanging="4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3A4380"/>
    <w:multiLevelType w:val="hybridMultilevel"/>
    <w:tmpl w:val="9F1A3724"/>
    <w:lvl w:ilvl="0" w:tplc="1850150A">
      <w:start w:val="2"/>
      <w:numFmt w:val="lowerLetter"/>
      <w:lvlText w:val="%1)"/>
      <w:lvlJc w:val="left"/>
      <w:pPr>
        <w:ind w:left="153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F16590"/>
    <w:multiLevelType w:val="hybridMultilevel"/>
    <w:tmpl w:val="614CF53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E93443"/>
    <w:multiLevelType w:val="hybridMultilevel"/>
    <w:tmpl w:val="3922316E"/>
    <w:lvl w:ilvl="0" w:tplc="FFD2C022">
      <w:start w:val="9"/>
      <w:numFmt w:val="decimal"/>
      <w:lvlText w:val="%1."/>
      <w:lvlJc w:val="left"/>
      <w:pPr>
        <w:tabs>
          <w:tab w:val="num" w:pos="1590"/>
        </w:tabs>
        <w:ind w:left="1590" w:hanging="4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6B0B6F"/>
    <w:multiLevelType w:val="hybridMultilevel"/>
    <w:tmpl w:val="C02CC9AE"/>
    <w:lvl w:ilvl="0" w:tplc="08090017">
      <w:start w:val="1"/>
      <w:numFmt w:val="lowerLetter"/>
      <w:lvlText w:val="%1)"/>
      <w:lvlJc w:val="left"/>
      <w:pPr>
        <w:ind w:left="1530" w:hanging="360"/>
      </w:pPr>
    </w:lvl>
    <w:lvl w:ilvl="1" w:tplc="08090019">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75FD3BBB"/>
    <w:multiLevelType w:val="hybridMultilevel"/>
    <w:tmpl w:val="21A66042"/>
    <w:lvl w:ilvl="0" w:tplc="34D2CFCA">
      <w:start w:val="1"/>
      <w:numFmt w:val="lowerLetter"/>
      <w:lvlText w:val="%1)"/>
      <w:lvlJc w:val="left"/>
      <w:pPr>
        <w:ind w:left="1530" w:hanging="360"/>
      </w:pPr>
      <w:rPr>
        <w:b w:val="0"/>
        <w:bCs w:val="0"/>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num w:numId="1" w16cid:durableId="1792362149">
    <w:abstractNumId w:val="1"/>
  </w:num>
  <w:num w:numId="2" w16cid:durableId="161626115">
    <w:abstractNumId w:val="0"/>
  </w:num>
  <w:num w:numId="3" w16cid:durableId="1353410305">
    <w:abstractNumId w:val="5"/>
  </w:num>
  <w:num w:numId="4" w16cid:durableId="441582382">
    <w:abstractNumId w:val="3"/>
  </w:num>
  <w:num w:numId="5" w16cid:durableId="675158389">
    <w:abstractNumId w:val="4"/>
  </w:num>
  <w:num w:numId="6" w16cid:durableId="568229719">
    <w:abstractNumId w:val="6"/>
  </w:num>
  <w:num w:numId="7" w16cid:durableId="1053773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00"/>
    <w:rsid w:val="002318B8"/>
    <w:rsid w:val="003A1FB1"/>
    <w:rsid w:val="004A4100"/>
    <w:rsid w:val="004E233A"/>
    <w:rsid w:val="0053167C"/>
    <w:rsid w:val="00970861"/>
    <w:rsid w:val="009B16D5"/>
    <w:rsid w:val="00E70DA5"/>
    <w:rsid w:val="00EF3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F318"/>
  <w15:chartTrackingRefBased/>
  <w15:docId w15:val="{B0714CE4-CAF1-4C31-AE6C-B80424A2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100"/>
    <w:pPr>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4A41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41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41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41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41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41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1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1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1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1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41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41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41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41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4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100"/>
    <w:rPr>
      <w:rFonts w:eastAsiaTheme="majorEastAsia" w:cstheme="majorBidi"/>
      <w:color w:val="272727" w:themeColor="text1" w:themeTint="D8"/>
    </w:rPr>
  </w:style>
  <w:style w:type="paragraph" w:styleId="Title">
    <w:name w:val="Title"/>
    <w:basedOn w:val="Normal"/>
    <w:next w:val="Normal"/>
    <w:link w:val="TitleChar"/>
    <w:uiPriority w:val="10"/>
    <w:qFormat/>
    <w:rsid w:val="004A41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100"/>
    <w:pPr>
      <w:spacing w:before="160"/>
      <w:jc w:val="center"/>
    </w:pPr>
    <w:rPr>
      <w:i/>
      <w:iCs/>
      <w:color w:val="404040" w:themeColor="text1" w:themeTint="BF"/>
    </w:rPr>
  </w:style>
  <w:style w:type="character" w:customStyle="1" w:styleId="QuoteChar">
    <w:name w:val="Quote Char"/>
    <w:basedOn w:val="DefaultParagraphFont"/>
    <w:link w:val="Quote"/>
    <w:uiPriority w:val="29"/>
    <w:rsid w:val="004A4100"/>
    <w:rPr>
      <w:i/>
      <w:iCs/>
      <w:color w:val="404040" w:themeColor="text1" w:themeTint="BF"/>
    </w:rPr>
  </w:style>
  <w:style w:type="paragraph" w:styleId="ListParagraph">
    <w:name w:val="List Paragraph"/>
    <w:basedOn w:val="Normal"/>
    <w:uiPriority w:val="34"/>
    <w:qFormat/>
    <w:rsid w:val="004A4100"/>
    <w:pPr>
      <w:ind w:left="720"/>
      <w:contextualSpacing/>
    </w:pPr>
  </w:style>
  <w:style w:type="character" w:styleId="IntenseEmphasis">
    <w:name w:val="Intense Emphasis"/>
    <w:basedOn w:val="DefaultParagraphFont"/>
    <w:uiPriority w:val="21"/>
    <w:qFormat/>
    <w:rsid w:val="004A4100"/>
    <w:rPr>
      <w:i/>
      <w:iCs/>
      <w:color w:val="2F5496" w:themeColor="accent1" w:themeShade="BF"/>
    </w:rPr>
  </w:style>
  <w:style w:type="paragraph" w:styleId="IntenseQuote">
    <w:name w:val="Intense Quote"/>
    <w:basedOn w:val="Normal"/>
    <w:next w:val="Normal"/>
    <w:link w:val="IntenseQuoteChar"/>
    <w:uiPriority w:val="30"/>
    <w:qFormat/>
    <w:rsid w:val="004A4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4100"/>
    <w:rPr>
      <w:i/>
      <w:iCs/>
      <w:color w:val="2F5496" w:themeColor="accent1" w:themeShade="BF"/>
    </w:rPr>
  </w:style>
  <w:style w:type="character" w:styleId="IntenseReference">
    <w:name w:val="Intense Reference"/>
    <w:basedOn w:val="DefaultParagraphFont"/>
    <w:uiPriority w:val="32"/>
    <w:qFormat/>
    <w:rsid w:val="004A4100"/>
    <w:rPr>
      <w:b/>
      <w:bCs/>
      <w:smallCaps/>
      <w:color w:val="2F5496" w:themeColor="accent1" w:themeShade="BF"/>
      <w:spacing w:val="5"/>
    </w:rPr>
  </w:style>
  <w:style w:type="paragraph" w:styleId="Header">
    <w:name w:val="header"/>
    <w:basedOn w:val="Normal"/>
    <w:link w:val="HeaderChar"/>
    <w:uiPriority w:val="99"/>
    <w:unhideWhenUsed/>
    <w:rsid w:val="004A4100"/>
    <w:pPr>
      <w:tabs>
        <w:tab w:val="center" w:pos="4513"/>
        <w:tab w:val="right" w:pos="9026"/>
      </w:tabs>
    </w:pPr>
  </w:style>
  <w:style w:type="character" w:customStyle="1" w:styleId="HeaderChar">
    <w:name w:val="Header Char"/>
    <w:basedOn w:val="DefaultParagraphFont"/>
    <w:link w:val="Header"/>
    <w:uiPriority w:val="99"/>
    <w:rsid w:val="004A4100"/>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4A4100"/>
    <w:pPr>
      <w:tabs>
        <w:tab w:val="center" w:pos="4513"/>
        <w:tab w:val="right" w:pos="9026"/>
      </w:tabs>
    </w:pPr>
  </w:style>
  <w:style w:type="character" w:customStyle="1" w:styleId="FooterChar">
    <w:name w:val="Footer Char"/>
    <w:basedOn w:val="DefaultParagraphFont"/>
    <w:link w:val="Footer"/>
    <w:uiPriority w:val="99"/>
    <w:rsid w:val="004A4100"/>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1621</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Smallburgh Parish Clerk</dc:creator>
  <cp:keywords/>
  <dc:description/>
  <cp:lastModifiedBy>Smallburgh Parish Clerk</cp:lastModifiedBy>
  <cp:revision>2</cp:revision>
  <dcterms:created xsi:type="dcterms:W3CDTF">2025-07-10T09:53:00Z</dcterms:created>
  <dcterms:modified xsi:type="dcterms:W3CDTF">2025-07-11T12:54:00Z</dcterms:modified>
</cp:coreProperties>
</file>